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B9" w:rsidRDefault="009467B9" w:rsidP="009467B9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Утверждаю: </w:t>
      </w:r>
    </w:p>
    <w:p w:rsidR="009467B9" w:rsidRDefault="009467B9" w:rsidP="00D32BDA">
      <w:pPr>
        <w:ind w:left="4320"/>
        <w:jc w:val="both"/>
        <w:rPr>
          <w:sz w:val="28"/>
          <w:szCs w:val="28"/>
        </w:rPr>
      </w:pPr>
      <w:r w:rsidRPr="009467B9">
        <w:rPr>
          <w:sz w:val="28"/>
          <w:szCs w:val="28"/>
        </w:rPr>
        <w:t>Председатель комиссии по противодействию коррупции в ГБУ РО «ЦРБ» в Родионово-Несветайском районе, заместитель главного врача по информационной безопасности</w:t>
      </w:r>
    </w:p>
    <w:p w:rsidR="009467B9" w:rsidRPr="009467B9" w:rsidRDefault="009467B9" w:rsidP="009467B9">
      <w:pPr>
        <w:ind w:left="4320"/>
        <w:rPr>
          <w:sz w:val="28"/>
          <w:szCs w:val="28"/>
        </w:rPr>
      </w:pPr>
    </w:p>
    <w:p w:rsidR="009467B9" w:rsidRPr="009467B9" w:rsidRDefault="009467B9" w:rsidP="009467B9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9467B9">
        <w:rPr>
          <w:sz w:val="28"/>
          <w:szCs w:val="28"/>
        </w:rPr>
        <w:t xml:space="preserve">В.В. Тынянский </w:t>
      </w:r>
    </w:p>
    <w:p w:rsidR="009467B9" w:rsidRDefault="009467B9" w:rsidP="00046FE4">
      <w:pPr>
        <w:jc w:val="center"/>
        <w:rPr>
          <w:b/>
          <w:sz w:val="28"/>
          <w:szCs w:val="28"/>
        </w:rPr>
      </w:pPr>
    </w:p>
    <w:p w:rsidR="009467B9" w:rsidRDefault="00D32BDA" w:rsidP="004B1617">
      <w:pPr>
        <w:ind w:left="4320"/>
        <w:rPr>
          <w:b/>
          <w:sz w:val="28"/>
          <w:szCs w:val="28"/>
        </w:rPr>
      </w:pPr>
      <w:r w:rsidRPr="00D32BDA">
        <w:rPr>
          <w:sz w:val="28"/>
          <w:szCs w:val="28"/>
        </w:rPr>
        <w:t>«___» ________ 202</w:t>
      </w:r>
      <w:r w:rsidR="004B1617">
        <w:rPr>
          <w:sz w:val="28"/>
          <w:szCs w:val="28"/>
        </w:rPr>
        <w:t>5</w:t>
      </w:r>
    </w:p>
    <w:p w:rsidR="009467B9" w:rsidRDefault="009467B9" w:rsidP="00046FE4">
      <w:pPr>
        <w:jc w:val="center"/>
        <w:rPr>
          <w:b/>
          <w:sz w:val="28"/>
          <w:szCs w:val="28"/>
        </w:rPr>
      </w:pPr>
    </w:p>
    <w:p w:rsidR="004B1617" w:rsidRDefault="004B1617" w:rsidP="00046FE4">
      <w:pPr>
        <w:jc w:val="center"/>
        <w:rPr>
          <w:b/>
          <w:sz w:val="28"/>
          <w:szCs w:val="28"/>
        </w:rPr>
      </w:pPr>
    </w:p>
    <w:p w:rsidR="00046FE4" w:rsidRPr="00046FE4" w:rsidRDefault="00887E7B" w:rsidP="0004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46FE4" w:rsidRPr="00046FE4" w:rsidRDefault="00046FE4" w:rsidP="00046FE4">
      <w:pPr>
        <w:jc w:val="center"/>
        <w:rPr>
          <w:b/>
          <w:sz w:val="28"/>
          <w:szCs w:val="28"/>
        </w:rPr>
      </w:pPr>
      <w:r w:rsidRPr="00046FE4">
        <w:rPr>
          <w:b/>
          <w:sz w:val="28"/>
          <w:szCs w:val="28"/>
        </w:rPr>
        <w:t>ГБУ РО «ЦРБ» в Родионово-Несветайском районе</w:t>
      </w:r>
    </w:p>
    <w:p w:rsidR="00046FE4" w:rsidRDefault="00887E7B" w:rsidP="0004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3E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принимаемых мерах по предупреждению коррупции за 202</w:t>
      </w:r>
      <w:r w:rsidR="004B1617">
        <w:rPr>
          <w:b/>
          <w:sz w:val="28"/>
          <w:szCs w:val="28"/>
        </w:rPr>
        <w:t>4</w:t>
      </w:r>
      <w:r w:rsidR="00D32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</w:p>
    <w:p w:rsidR="00363EB4" w:rsidRPr="00046FE4" w:rsidRDefault="00363EB4" w:rsidP="0004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соответствии с планом мероприятий по противодействию коррупции на 202</w:t>
      </w:r>
      <w:r w:rsidR="004B16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B16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гг)</w:t>
      </w:r>
    </w:p>
    <w:p w:rsidR="00440277" w:rsidRDefault="00440277">
      <w:pPr>
        <w:rPr>
          <w:sz w:val="28"/>
          <w:szCs w:val="28"/>
        </w:rPr>
      </w:pPr>
    </w:p>
    <w:tbl>
      <w:tblPr>
        <w:tblW w:w="95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176"/>
        <w:gridCol w:w="1796"/>
        <w:gridCol w:w="1809"/>
        <w:gridCol w:w="2042"/>
      </w:tblGrid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  <w:rPr>
                <w:b/>
              </w:rPr>
            </w:pPr>
            <w:r w:rsidRPr="00F55938">
              <w:rPr>
                <w:b/>
              </w:rPr>
              <w:t>№</w:t>
            </w:r>
          </w:p>
        </w:tc>
        <w:tc>
          <w:tcPr>
            <w:tcW w:w="0" w:type="auto"/>
          </w:tcPr>
          <w:p w:rsidR="00363EB4" w:rsidRPr="00F55938" w:rsidRDefault="00363EB4" w:rsidP="009A53B9">
            <w:pPr>
              <w:jc w:val="center"/>
              <w:rPr>
                <w:b/>
              </w:rPr>
            </w:pPr>
            <w:r w:rsidRPr="00F55938">
              <w:rPr>
                <w:b/>
              </w:rPr>
              <w:t>Наименование мероприятия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  <w:rPr>
                <w:b/>
              </w:rPr>
            </w:pPr>
            <w:r w:rsidRPr="00F55938">
              <w:rPr>
                <w:b/>
              </w:rPr>
              <w:t>Срок исполнения</w:t>
            </w:r>
          </w:p>
        </w:tc>
        <w:tc>
          <w:tcPr>
            <w:tcW w:w="1809" w:type="dxa"/>
          </w:tcPr>
          <w:p w:rsidR="00363EB4" w:rsidRPr="00F55938" w:rsidRDefault="00363EB4" w:rsidP="009A53B9">
            <w:pPr>
              <w:rPr>
                <w:b/>
              </w:rPr>
            </w:pPr>
            <w:r w:rsidRPr="00F55938">
              <w:rPr>
                <w:b/>
              </w:rPr>
              <w:t>Исполнители</w:t>
            </w:r>
          </w:p>
        </w:tc>
        <w:tc>
          <w:tcPr>
            <w:tcW w:w="1773" w:type="dxa"/>
          </w:tcPr>
          <w:p w:rsidR="00363EB4" w:rsidRPr="00F55938" w:rsidRDefault="00363EB4" w:rsidP="009A53B9">
            <w:pPr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 w:rsidRPr="00F55938">
              <w:t>1.1.1.</w:t>
            </w:r>
          </w:p>
        </w:tc>
        <w:tc>
          <w:tcPr>
            <w:tcW w:w="0" w:type="auto"/>
          </w:tcPr>
          <w:p w:rsidR="00363EB4" w:rsidRPr="00EC00FE" w:rsidRDefault="00363EB4" w:rsidP="009A53B9">
            <w:r w:rsidRPr="00EC00FE">
              <w:t>Разработка проектов локальных нормативных актов по вопросам предупреждения коррупции и соответствующих методических материалов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 w:rsidRPr="00F55938">
              <w:t>постоянно</w:t>
            </w:r>
          </w:p>
        </w:tc>
        <w:tc>
          <w:tcPr>
            <w:tcW w:w="1809" w:type="dxa"/>
          </w:tcPr>
          <w:p w:rsidR="00363EB4" w:rsidRDefault="00363EB4" w:rsidP="009A53B9">
            <w:r>
              <w:t>отдел кадров</w:t>
            </w:r>
          </w:p>
          <w:p w:rsidR="00363EB4" w:rsidRPr="00F55938" w:rsidRDefault="00363EB4" w:rsidP="009A53B9"/>
        </w:tc>
        <w:tc>
          <w:tcPr>
            <w:tcW w:w="1773" w:type="dxa"/>
          </w:tcPr>
          <w:p w:rsidR="00363EB4" w:rsidRDefault="00363EB4" w:rsidP="009A53B9">
            <w:r>
              <w:t>Выполняется при пересмотре локальных нормативно-правовых актов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1.2</w:t>
            </w:r>
            <w:r w:rsidRPr="00F55938">
              <w:t>.1.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>Усиление персональной ответственности медицинских работников за неправомерно принятые решения в рамках служебных полномочий</w:t>
            </w:r>
            <w:r>
              <w:t>.</w:t>
            </w:r>
            <w:r w:rsidRPr="00F55938">
              <w:t xml:space="preserve"> 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 w:rsidRPr="00F55938">
              <w:t>постоянно</w:t>
            </w:r>
          </w:p>
        </w:tc>
        <w:tc>
          <w:tcPr>
            <w:tcW w:w="1809" w:type="dxa"/>
          </w:tcPr>
          <w:p w:rsidR="00363EB4" w:rsidRPr="002C3B8C" w:rsidRDefault="00363EB4" w:rsidP="009A53B9">
            <w:pPr>
              <w:tabs>
                <w:tab w:val="left" w:pos="2766"/>
              </w:tabs>
            </w:pPr>
            <w:r w:rsidRPr="003E57C0">
              <w:t xml:space="preserve">Комиссия </w:t>
            </w:r>
            <w:r>
              <w:t>по профилю, г</w:t>
            </w:r>
            <w:r w:rsidRPr="002C3B8C">
              <w:t xml:space="preserve">лавный врач  </w:t>
            </w:r>
          </w:p>
          <w:p w:rsidR="00363EB4" w:rsidRPr="00F55938" w:rsidRDefault="00363EB4" w:rsidP="009A53B9">
            <w:pPr>
              <w:tabs>
                <w:tab w:val="left" w:pos="2766"/>
              </w:tabs>
            </w:pPr>
          </w:p>
        </w:tc>
        <w:tc>
          <w:tcPr>
            <w:tcW w:w="1773" w:type="dxa"/>
          </w:tcPr>
          <w:p w:rsidR="00363EB4" w:rsidRPr="003E57C0" w:rsidRDefault="00363EB4" w:rsidP="009A53B9">
            <w:pPr>
              <w:tabs>
                <w:tab w:val="left" w:pos="2766"/>
              </w:tabs>
            </w:pPr>
            <w:r>
              <w:t>Выполняется (проводится на «планерках» персонала отделений)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 w:rsidRPr="00F55938">
              <w:t>1.</w:t>
            </w:r>
            <w:r>
              <w:t>2</w:t>
            </w:r>
            <w:r w:rsidRPr="00F55938">
              <w:t>.</w:t>
            </w:r>
            <w:r>
              <w:t>2</w:t>
            </w:r>
            <w:r w:rsidRPr="00F55938">
              <w:t>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>Привлечение к дисциплинарной ответственности медицинских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t>п</w:t>
            </w:r>
            <w:r w:rsidRPr="00F55938">
              <w:t>о факту выявления</w:t>
            </w:r>
          </w:p>
        </w:tc>
        <w:tc>
          <w:tcPr>
            <w:tcW w:w="1809" w:type="dxa"/>
          </w:tcPr>
          <w:p w:rsidR="00363EB4" w:rsidRPr="002C3B8C" w:rsidRDefault="00363EB4" w:rsidP="009A53B9">
            <w:pPr>
              <w:tabs>
                <w:tab w:val="left" w:pos="2766"/>
              </w:tabs>
            </w:pPr>
            <w:r w:rsidRPr="003E57C0">
              <w:t xml:space="preserve">Комиссия </w:t>
            </w:r>
            <w:r>
              <w:t>по профилю, г</w:t>
            </w:r>
            <w:r w:rsidRPr="002C3B8C">
              <w:t xml:space="preserve">лавный врач  </w:t>
            </w:r>
          </w:p>
          <w:p w:rsidR="00363EB4" w:rsidRPr="00F55938" w:rsidRDefault="00363EB4" w:rsidP="009A53B9">
            <w:pPr>
              <w:tabs>
                <w:tab w:val="left" w:pos="2766"/>
              </w:tabs>
            </w:pPr>
          </w:p>
          <w:p w:rsidR="00363EB4" w:rsidRPr="00F55938" w:rsidRDefault="00363EB4" w:rsidP="009A53B9">
            <w:pPr>
              <w:jc w:val="center"/>
            </w:pPr>
          </w:p>
        </w:tc>
        <w:tc>
          <w:tcPr>
            <w:tcW w:w="1773" w:type="dxa"/>
          </w:tcPr>
          <w:p w:rsidR="00363EB4" w:rsidRPr="003E57C0" w:rsidRDefault="00363EB4" w:rsidP="009A53B9">
            <w:pPr>
              <w:tabs>
                <w:tab w:val="left" w:pos="2766"/>
              </w:tabs>
            </w:pPr>
            <w:r>
              <w:t>Выполняется при выявлении данных фактов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1.2</w:t>
            </w:r>
            <w:r w:rsidRPr="00F55938">
              <w:t>.</w:t>
            </w:r>
            <w:r>
              <w:t>3</w:t>
            </w:r>
            <w:r w:rsidRPr="00F55938">
              <w:t>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t>п</w:t>
            </w:r>
            <w:r w:rsidRPr="00F55938">
              <w:t>о мере необходимости</w:t>
            </w:r>
          </w:p>
        </w:tc>
        <w:tc>
          <w:tcPr>
            <w:tcW w:w="1809" w:type="dxa"/>
          </w:tcPr>
          <w:p w:rsidR="00363EB4" w:rsidRPr="002C3B8C" w:rsidRDefault="00363EB4" w:rsidP="009A53B9">
            <w:pPr>
              <w:tabs>
                <w:tab w:val="left" w:pos="2766"/>
              </w:tabs>
            </w:pPr>
            <w:r w:rsidRPr="003E57C0">
              <w:t xml:space="preserve">Комиссия </w:t>
            </w:r>
            <w:r>
              <w:t>по профилю, г</w:t>
            </w:r>
            <w:r w:rsidRPr="002C3B8C">
              <w:t xml:space="preserve">лавный врач  </w:t>
            </w:r>
          </w:p>
          <w:p w:rsidR="00363EB4" w:rsidRPr="00F55938" w:rsidRDefault="00363EB4" w:rsidP="009A53B9">
            <w:pPr>
              <w:tabs>
                <w:tab w:val="left" w:pos="2766"/>
              </w:tabs>
            </w:pPr>
          </w:p>
        </w:tc>
        <w:tc>
          <w:tcPr>
            <w:tcW w:w="1773" w:type="dxa"/>
          </w:tcPr>
          <w:p w:rsidR="00363EB4" w:rsidRPr="003E57C0" w:rsidRDefault="00363EB4" w:rsidP="009A53B9">
            <w:pPr>
              <w:tabs>
                <w:tab w:val="left" w:pos="2766"/>
              </w:tabs>
            </w:pPr>
            <w:r>
              <w:t>Выполняется при пересмотре должностных инструкций</w:t>
            </w:r>
          </w:p>
        </w:tc>
      </w:tr>
      <w:tr w:rsidR="00363EB4" w:rsidRPr="00F55938" w:rsidTr="00363EB4">
        <w:trPr>
          <w:trHeight w:val="1701"/>
        </w:trPr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 w:rsidRPr="00F55938">
              <w:lastRenderedPageBreak/>
              <w:t>2.1.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 xml:space="preserve">Информационное взаимодействие руководителей </w:t>
            </w:r>
            <w:r w:rsidR="009467B9">
              <w:t xml:space="preserve">ГБУ РО </w:t>
            </w:r>
            <w:r>
              <w:t xml:space="preserve"> «ЦРБ»</w:t>
            </w:r>
            <w:r w:rsidR="009467B9">
              <w:t xml:space="preserve"> в Родионово-Несветайском районе</w:t>
            </w:r>
            <w:r>
              <w:t xml:space="preserve"> </w:t>
            </w:r>
            <w:r w:rsidRPr="00F55938">
              <w:t>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 w:rsidRPr="00F55938">
              <w:t>постоянно</w:t>
            </w:r>
          </w:p>
        </w:tc>
        <w:tc>
          <w:tcPr>
            <w:tcW w:w="1809" w:type="dxa"/>
          </w:tcPr>
          <w:p w:rsidR="00363EB4" w:rsidRPr="00ED4C2A" w:rsidRDefault="00363EB4" w:rsidP="009A53B9">
            <w:r w:rsidRPr="00ED4C2A">
              <w:t xml:space="preserve">Главный врач  </w:t>
            </w:r>
          </w:p>
          <w:p w:rsidR="00363EB4" w:rsidRPr="00ED4C2A" w:rsidRDefault="00363EB4" w:rsidP="009A53B9">
            <w:r w:rsidRPr="00ED4C2A">
              <w:t xml:space="preserve">Руководители подразделений, отделов по профилю </w:t>
            </w:r>
          </w:p>
          <w:p w:rsidR="00363EB4" w:rsidRPr="00F55938" w:rsidRDefault="00363EB4" w:rsidP="009A53B9">
            <w:pPr>
              <w:jc w:val="center"/>
            </w:pPr>
          </w:p>
        </w:tc>
        <w:tc>
          <w:tcPr>
            <w:tcW w:w="1773" w:type="dxa"/>
          </w:tcPr>
          <w:p w:rsidR="00363EB4" w:rsidRPr="00ED4C2A" w:rsidRDefault="0012519E" w:rsidP="009A53B9">
            <w:r>
              <w:t>Выполняется при получении информации о фактах проявления коррупции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 w:rsidRPr="00F55938">
              <w:t>2.2</w:t>
            </w:r>
            <w:r>
              <w:t>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 xml:space="preserve">Проведение </w:t>
            </w:r>
            <w:r>
              <w:t xml:space="preserve">мероприятий </w:t>
            </w:r>
            <w:r w:rsidRPr="00F55938">
              <w:t>по закупке  оборудования, медицинской техники, медикаментов, продуктов питания и т.д.,  для здравоохранения в рамках действующего законодательства</w:t>
            </w:r>
            <w:r>
              <w:t xml:space="preserve"> (Федеральный закон </w:t>
            </w:r>
            <w:r w:rsidRPr="00D542B0">
              <w:t>от 05.04.2013 N 44-ФЗ</w:t>
            </w:r>
            <w:r>
              <w:t xml:space="preserve"> </w:t>
            </w:r>
            <w:r w:rsidRPr="00D542B0">
              <w:t>"О контрактной системе в сфере закупок товаров, работ, услуг для обеспечения государственных и муниципальных нужд"</w:t>
            </w:r>
            <w:r>
              <w:t>).</w:t>
            </w:r>
          </w:p>
        </w:tc>
        <w:tc>
          <w:tcPr>
            <w:tcW w:w="1796" w:type="dxa"/>
          </w:tcPr>
          <w:p w:rsidR="00363EB4" w:rsidRPr="00F55938" w:rsidRDefault="00363EB4" w:rsidP="004B1617">
            <w:pPr>
              <w:jc w:val="center"/>
            </w:pPr>
            <w:r>
              <w:t>202</w:t>
            </w:r>
            <w:r w:rsidR="004B1617">
              <w:t>3</w:t>
            </w:r>
            <w:r>
              <w:t xml:space="preserve"> – 202</w:t>
            </w:r>
            <w:r w:rsidR="004B1617">
              <w:t>5</w:t>
            </w:r>
            <w:r w:rsidRPr="00F55938">
              <w:t>г.</w:t>
            </w:r>
          </w:p>
        </w:tc>
        <w:tc>
          <w:tcPr>
            <w:tcW w:w="1809" w:type="dxa"/>
          </w:tcPr>
          <w:p w:rsidR="00363EB4" w:rsidRPr="00ED4C2A" w:rsidRDefault="00363EB4" w:rsidP="009A53B9">
            <w:r w:rsidRPr="00ED4C2A">
              <w:t xml:space="preserve">Главный врач  </w:t>
            </w:r>
          </w:p>
          <w:p w:rsidR="00363EB4" w:rsidRPr="00ED4C2A" w:rsidRDefault="00363EB4" w:rsidP="009A53B9">
            <w:r w:rsidRPr="00ED4C2A">
              <w:t xml:space="preserve">Руководители подразделений, отделов по профилю </w:t>
            </w:r>
          </w:p>
          <w:p w:rsidR="00363EB4" w:rsidRPr="00F55938" w:rsidRDefault="00363EB4" w:rsidP="009A53B9">
            <w:pPr>
              <w:jc w:val="center"/>
            </w:pPr>
          </w:p>
        </w:tc>
        <w:tc>
          <w:tcPr>
            <w:tcW w:w="1773" w:type="dxa"/>
          </w:tcPr>
          <w:p w:rsidR="00363EB4" w:rsidRPr="00ED4C2A" w:rsidRDefault="0012519E" w:rsidP="009A53B9">
            <w:r>
              <w:t>Выполняется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 w:rsidRPr="00F55938">
              <w:t>2.</w:t>
            </w:r>
            <w:r>
              <w:t>3.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 xml:space="preserve">Регулярное информирование </w:t>
            </w:r>
            <w:r>
              <w:t xml:space="preserve">руководителя учреждения (главного врача) </w:t>
            </w:r>
            <w:r w:rsidRPr="00F55938">
              <w:t xml:space="preserve">о проводимых </w:t>
            </w:r>
            <w:r>
              <w:t xml:space="preserve">закупках </w:t>
            </w:r>
            <w:r w:rsidRPr="00931C36">
              <w:t>товаров, работ, услуг</w:t>
            </w:r>
            <w:r>
              <w:t xml:space="preserve"> для нужд </w:t>
            </w:r>
            <w:r w:rsidR="009467B9">
              <w:t>ГБУ РО  «ЦРБ» в Родионово-Несветайском районе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t>е</w:t>
            </w:r>
            <w:r w:rsidRPr="00F55938">
              <w:t>жеквартально</w:t>
            </w:r>
          </w:p>
        </w:tc>
        <w:tc>
          <w:tcPr>
            <w:tcW w:w="1809" w:type="dxa"/>
          </w:tcPr>
          <w:p w:rsidR="00363EB4" w:rsidRPr="00F55938" w:rsidRDefault="00363EB4" w:rsidP="009A53B9">
            <w:r w:rsidRPr="002F1D6B">
              <w:t xml:space="preserve">Руководители подразделений, отделов по профилю </w:t>
            </w:r>
          </w:p>
        </w:tc>
        <w:tc>
          <w:tcPr>
            <w:tcW w:w="1773" w:type="dxa"/>
          </w:tcPr>
          <w:p w:rsidR="00363EB4" w:rsidRPr="002F1D6B" w:rsidRDefault="0012519E" w:rsidP="009A53B9">
            <w:r>
              <w:t>Выполняется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2.4.</w:t>
            </w:r>
          </w:p>
        </w:tc>
        <w:tc>
          <w:tcPr>
            <w:tcW w:w="0" w:type="auto"/>
          </w:tcPr>
          <w:p w:rsidR="00363EB4" w:rsidRPr="00F55938" w:rsidRDefault="00363EB4" w:rsidP="009A53B9">
            <w:r>
              <w:t xml:space="preserve">Исполнение стандартов </w:t>
            </w:r>
            <w:r w:rsidRPr="00F55938">
              <w:t>оказани</w:t>
            </w:r>
            <w:r>
              <w:t>я</w:t>
            </w:r>
            <w:r w:rsidRPr="00F55938">
              <w:t xml:space="preserve"> медицинской помощи населению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 w:rsidRPr="00F55938">
              <w:t>ежемесячно</w:t>
            </w:r>
          </w:p>
        </w:tc>
        <w:tc>
          <w:tcPr>
            <w:tcW w:w="1809" w:type="dxa"/>
          </w:tcPr>
          <w:p w:rsidR="00363EB4" w:rsidRPr="00F55938" w:rsidRDefault="00363EB4" w:rsidP="009A53B9">
            <w:r>
              <w:t xml:space="preserve">Заместители главного врача </w:t>
            </w:r>
          </w:p>
        </w:tc>
        <w:tc>
          <w:tcPr>
            <w:tcW w:w="1773" w:type="dxa"/>
          </w:tcPr>
          <w:p w:rsidR="00363EB4" w:rsidRDefault="0012519E" w:rsidP="009A53B9">
            <w:r>
              <w:t>Выполняется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2.5.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BD6A80">
              <w:t>Информирование граждан об их правах на получение бесплатной медицинской помощи, об изменениях в действующем законодательстве в сфере здравоохранения путем размещения на официальном сайте, оборудования</w:t>
            </w:r>
            <w:r w:rsidRPr="00F55938">
              <w:t xml:space="preserve"> информационного стенда</w:t>
            </w:r>
            <w:r>
              <w:t>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  <w:rPr>
                <w:highlight w:val="red"/>
              </w:rPr>
            </w:pPr>
            <w:r>
              <w:t>п</w:t>
            </w:r>
            <w:r w:rsidRPr="00340560">
              <w:t>о мере поступления изм</w:t>
            </w:r>
            <w:r>
              <w:t>енений</w:t>
            </w:r>
          </w:p>
        </w:tc>
        <w:tc>
          <w:tcPr>
            <w:tcW w:w="1809" w:type="dxa"/>
          </w:tcPr>
          <w:p w:rsidR="00363EB4" w:rsidRPr="00340560" w:rsidRDefault="00363EB4" w:rsidP="009A53B9">
            <w:r>
              <w:t>Заместители главного врача</w:t>
            </w:r>
          </w:p>
        </w:tc>
        <w:tc>
          <w:tcPr>
            <w:tcW w:w="1773" w:type="dxa"/>
          </w:tcPr>
          <w:p w:rsidR="00363EB4" w:rsidRDefault="0012519E" w:rsidP="009A53B9">
            <w:r>
              <w:t>Выполняется (размеща</w:t>
            </w:r>
            <w:r w:rsidR="009467B9">
              <w:t>е</w:t>
            </w:r>
            <w:r>
              <w:t>тся на сайте ЦРБ и информационных стендах)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2.6.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 xml:space="preserve">Организация работы с обращениями граждан на неправомерные действия работников </w:t>
            </w:r>
            <w:r w:rsidR="009467B9">
              <w:t xml:space="preserve">ГБУ РО  «ЦРБ» </w:t>
            </w:r>
            <w:r w:rsidR="009467B9">
              <w:lastRenderedPageBreak/>
              <w:t>в Родионово-Несветайском районе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lastRenderedPageBreak/>
              <w:t>п</w:t>
            </w:r>
            <w:r w:rsidRPr="00F55938">
              <w:t>о факту</w:t>
            </w:r>
          </w:p>
        </w:tc>
        <w:tc>
          <w:tcPr>
            <w:tcW w:w="1809" w:type="dxa"/>
          </w:tcPr>
          <w:p w:rsidR="00363EB4" w:rsidRDefault="00363EB4" w:rsidP="009A53B9">
            <w:r w:rsidRPr="00F55938">
              <w:t xml:space="preserve">Заместитель главного врача по медицинской </w:t>
            </w:r>
            <w:r>
              <w:lastRenderedPageBreak/>
              <w:t xml:space="preserve">части </w:t>
            </w:r>
          </w:p>
          <w:p w:rsidR="00363EB4" w:rsidRPr="00F55938" w:rsidRDefault="00363EB4" w:rsidP="009A53B9"/>
        </w:tc>
        <w:tc>
          <w:tcPr>
            <w:tcW w:w="1773" w:type="dxa"/>
          </w:tcPr>
          <w:p w:rsidR="00363EB4" w:rsidRPr="00F55938" w:rsidRDefault="0012519E" w:rsidP="009A53B9">
            <w:r>
              <w:lastRenderedPageBreak/>
              <w:t xml:space="preserve">Выполняется 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lastRenderedPageBreak/>
              <w:t>2.7.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>Анализ заявлений, обращений граждан на предмет наличия в них информации о фактах коррупции в сфере здравоохранения.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t>п</w:t>
            </w:r>
            <w:r w:rsidRPr="00F55938">
              <w:t>остоянно</w:t>
            </w:r>
          </w:p>
        </w:tc>
        <w:tc>
          <w:tcPr>
            <w:tcW w:w="1809" w:type="dxa"/>
          </w:tcPr>
          <w:p w:rsidR="00363EB4" w:rsidRPr="00E93F90" w:rsidRDefault="00363EB4" w:rsidP="009A53B9">
            <w:r w:rsidRPr="00F55938">
              <w:t xml:space="preserve">Заместитель главного врача по </w:t>
            </w:r>
            <w:r w:rsidRPr="00E93F90">
              <w:t xml:space="preserve">медицинской части </w:t>
            </w:r>
          </w:p>
          <w:p w:rsidR="00363EB4" w:rsidRPr="00F55938" w:rsidRDefault="00363EB4" w:rsidP="009A53B9"/>
        </w:tc>
        <w:tc>
          <w:tcPr>
            <w:tcW w:w="1773" w:type="dxa"/>
          </w:tcPr>
          <w:p w:rsidR="00363EB4" w:rsidRPr="00F55938" w:rsidRDefault="0012519E" w:rsidP="009A53B9">
            <w:r>
              <w:t>Выполняется при анализе жалоб и обращений</w:t>
            </w:r>
          </w:p>
        </w:tc>
      </w:tr>
      <w:tr w:rsidR="00363EB4" w:rsidRPr="00F55938" w:rsidTr="00363EB4">
        <w:tc>
          <w:tcPr>
            <w:tcW w:w="0" w:type="auto"/>
          </w:tcPr>
          <w:p w:rsidR="00363EB4" w:rsidRPr="00F55938" w:rsidRDefault="00363EB4" w:rsidP="009A53B9">
            <w:pPr>
              <w:jc w:val="both"/>
            </w:pPr>
            <w:r>
              <w:t>2.8.</w:t>
            </w:r>
          </w:p>
        </w:tc>
        <w:tc>
          <w:tcPr>
            <w:tcW w:w="0" w:type="auto"/>
          </w:tcPr>
          <w:p w:rsidR="00363EB4" w:rsidRPr="00F55938" w:rsidRDefault="00363EB4" w:rsidP="009A53B9">
            <w:r w:rsidRPr="00F55938">
              <w:t xml:space="preserve">Для профилактики коррупционных </w:t>
            </w:r>
            <w:r>
              <w:t>действий</w:t>
            </w:r>
            <w:r w:rsidRPr="00F55938">
              <w:t>, связанных с выдачей листков  нетрудоспособности, направлением гражданина в установленном порядке на медико-социальную экспертную комиссию, выдачей заключения для получения лечения в медицинских учреждениях за счет средств федерального бюджета, проведение проверок работы врачебной комиссии ЛПУ</w:t>
            </w:r>
            <w:r>
              <w:t>.</w:t>
            </w:r>
          </w:p>
        </w:tc>
        <w:tc>
          <w:tcPr>
            <w:tcW w:w="1796" w:type="dxa"/>
          </w:tcPr>
          <w:p w:rsidR="00363EB4" w:rsidRPr="00F55938" w:rsidRDefault="00363EB4" w:rsidP="009A53B9">
            <w:pPr>
              <w:jc w:val="center"/>
            </w:pPr>
            <w:r>
              <w:t>е</w:t>
            </w:r>
            <w:r w:rsidRPr="00F55938">
              <w:t>жемесячно</w:t>
            </w:r>
          </w:p>
        </w:tc>
        <w:tc>
          <w:tcPr>
            <w:tcW w:w="1809" w:type="dxa"/>
          </w:tcPr>
          <w:p w:rsidR="00363EB4" w:rsidRPr="00F55938" w:rsidRDefault="00363EB4" w:rsidP="009A53B9">
            <w:r>
              <w:t>Заместитель главного врача по медицинской части</w:t>
            </w:r>
          </w:p>
          <w:p w:rsidR="00363EB4" w:rsidRPr="00F55938" w:rsidRDefault="00363EB4" w:rsidP="009A53B9">
            <w:pPr>
              <w:jc w:val="center"/>
            </w:pPr>
          </w:p>
        </w:tc>
        <w:tc>
          <w:tcPr>
            <w:tcW w:w="1773" w:type="dxa"/>
          </w:tcPr>
          <w:p w:rsidR="00363EB4" w:rsidRDefault="0012519E" w:rsidP="009A53B9">
            <w:r>
              <w:t xml:space="preserve">Выполняется </w:t>
            </w:r>
          </w:p>
        </w:tc>
      </w:tr>
    </w:tbl>
    <w:p w:rsidR="00440277" w:rsidRDefault="00440277">
      <w:pPr>
        <w:rPr>
          <w:sz w:val="28"/>
          <w:szCs w:val="28"/>
        </w:rPr>
      </w:pPr>
    </w:p>
    <w:p w:rsidR="00440277" w:rsidRDefault="00440277">
      <w:pPr>
        <w:rPr>
          <w:sz w:val="28"/>
          <w:szCs w:val="28"/>
        </w:rPr>
      </w:pPr>
    </w:p>
    <w:p w:rsidR="00440277" w:rsidRDefault="00440277">
      <w:pPr>
        <w:rPr>
          <w:sz w:val="28"/>
          <w:szCs w:val="28"/>
        </w:rPr>
      </w:pPr>
    </w:p>
    <w:p w:rsidR="00440277" w:rsidRDefault="00440277">
      <w:pPr>
        <w:rPr>
          <w:sz w:val="28"/>
          <w:szCs w:val="28"/>
        </w:rPr>
      </w:pPr>
    </w:p>
    <w:p w:rsidR="009467B9" w:rsidRDefault="009467B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по </w:t>
      </w:r>
    </w:p>
    <w:p w:rsidR="009467B9" w:rsidRDefault="009467B9">
      <w:pPr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коррупции, </w:t>
      </w:r>
    </w:p>
    <w:p w:rsidR="00440277" w:rsidRDefault="004B161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</w:t>
      </w:r>
      <w:r w:rsidR="009467B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="0094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К.А. Малышев </w:t>
      </w:r>
    </w:p>
    <w:sectPr w:rsidR="00440277" w:rsidSect="009467B9">
      <w:pgSz w:w="11906" w:h="16838"/>
      <w:pgMar w:top="46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E1" w:rsidRDefault="00FF6FE1">
      <w:r>
        <w:separator/>
      </w:r>
    </w:p>
  </w:endnote>
  <w:endnote w:type="continuationSeparator" w:id="1">
    <w:p w:rsidR="00FF6FE1" w:rsidRDefault="00FF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E1" w:rsidRDefault="00FF6FE1">
      <w:r>
        <w:separator/>
      </w:r>
    </w:p>
  </w:footnote>
  <w:footnote w:type="continuationSeparator" w:id="1">
    <w:p w:rsidR="00FF6FE1" w:rsidRDefault="00FF6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C1B"/>
    <w:multiLevelType w:val="multilevel"/>
    <w:tmpl w:val="A0903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1D3D0759"/>
    <w:rsid w:val="00046FE4"/>
    <w:rsid w:val="000D1F25"/>
    <w:rsid w:val="00117789"/>
    <w:rsid w:val="0012519E"/>
    <w:rsid w:val="0018082B"/>
    <w:rsid w:val="00252B47"/>
    <w:rsid w:val="002E346A"/>
    <w:rsid w:val="00343C48"/>
    <w:rsid w:val="003631F8"/>
    <w:rsid w:val="00363EB4"/>
    <w:rsid w:val="003D6540"/>
    <w:rsid w:val="004244F2"/>
    <w:rsid w:val="00440277"/>
    <w:rsid w:val="004B1617"/>
    <w:rsid w:val="004F22E8"/>
    <w:rsid w:val="00546364"/>
    <w:rsid w:val="005F7DA2"/>
    <w:rsid w:val="006814E7"/>
    <w:rsid w:val="0072226B"/>
    <w:rsid w:val="007402CC"/>
    <w:rsid w:val="00741997"/>
    <w:rsid w:val="0077271A"/>
    <w:rsid w:val="00795988"/>
    <w:rsid w:val="007A228E"/>
    <w:rsid w:val="00835970"/>
    <w:rsid w:val="0086007C"/>
    <w:rsid w:val="00887E7B"/>
    <w:rsid w:val="008F1A78"/>
    <w:rsid w:val="009467B9"/>
    <w:rsid w:val="00975A65"/>
    <w:rsid w:val="009A53B9"/>
    <w:rsid w:val="009E6EE9"/>
    <w:rsid w:val="00A30833"/>
    <w:rsid w:val="00B81342"/>
    <w:rsid w:val="00BA4D9A"/>
    <w:rsid w:val="00BF685C"/>
    <w:rsid w:val="00C877F1"/>
    <w:rsid w:val="00D32BDA"/>
    <w:rsid w:val="00D54F8F"/>
    <w:rsid w:val="00E25172"/>
    <w:rsid w:val="00F41028"/>
    <w:rsid w:val="00F618BC"/>
    <w:rsid w:val="00F77745"/>
    <w:rsid w:val="00FF6FE1"/>
    <w:rsid w:val="1D3D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25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08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здравоохранения </vt:lpstr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здравоохранения</dc:title>
  <dc:creator>Asus</dc:creator>
  <cp:lastModifiedBy>glavbux</cp:lastModifiedBy>
  <cp:revision>2</cp:revision>
  <cp:lastPrinted>2024-03-04T13:26:00Z</cp:lastPrinted>
  <dcterms:created xsi:type="dcterms:W3CDTF">2025-02-26T07:57:00Z</dcterms:created>
  <dcterms:modified xsi:type="dcterms:W3CDTF">2025-02-26T07:57:00Z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9CC1BFA163DF4069A21E9FBA902F430B</vt:lpwstr>
  </property>
</Properties>
</file>