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33" w:rsidRPr="00A40233" w:rsidRDefault="00A40233" w:rsidP="00A40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40233" w:rsidRPr="00AD188E" w:rsidRDefault="00A40233" w:rsidP="00A402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D18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ПРОЕКТ</w:t>
      </w:r>
    </w:p>
    <w:p w:rsidR="00A40233" w:rsidRPr="00AD188E" w:rsidRDefault="00A40233" w:rsidP="00A40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40233" w:rsidRPr="00AD188E" w:rsidRDefault="00A40233" w:rsidP="00A40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40233" w:rsidRPr="00AD188E" w:rsidRDefault="00A40233" w:rsidP="00A40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D18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</w:t>
      </w:r>
    </w:p>
    <w:p w:rsidR="00A40233" w:rsidRPr="00AD188E" w:rsidRDefault="00A40233" w:rsidP="00A402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spellStart"/>
      <w:r w:rsidRPr="00AD188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Родионово-Несветайского</w:t>
      </w:r>
      <w:proofErr w:type="spellEnd"/>
      <w:r w:rsidRPr="00AD188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района </w:t>
      </w:r>
    </w:p>
    <w:p w:rsidR="00A40233" w:rsidRPr="00AD188E" w:rsidRDefault="00A40233" w:rsidP="00A40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40233" w:rsidRPr="00AD188E" w:rsidRDefault="00A40233" w:rsidP="00A402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AD188E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ПОСТАНОВЛЕНИЕ</w:t>
      </w:r>
    </w:p>
    <w:p w:rsidR="00A40233" w:rsidRPr="00AD188E" w:rsidRDefault="00A40233" w:rsidP="00A40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0233" w:rsidRPr="00AD188E" w:rsidRDefault="00A40233" w:rsidP="00A4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8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№ ____</w:t>
      </w:r>
      <w:r w:rsidRPr="00AD1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1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1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сл. Родионово-Несветайская</w:t>
      </w:r>
    </w:p>
    <w:p w:rsidR="00A40233" w:rsidRPr="00AD188E" w:rsidRDefault="00A40233" w:rsidP="00A40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233" w:rsidRPr="00AD188E" w:rsidRDefault="00A40233" w:rsidP="00A40233">
      <w:pPr>
        <w:pStyle w:val="a5"/>
        <w:shd w:val="clear" w:color="auto" w:fill="auto"/>
        <w:tabs>
          <w:tab w:val="left" w:leader="underscore" w:pos="5628"/>
          <w:tab w:val="left" w:leader="underscore" w:pos="7975"/>
          <w:tab w:val="left" w:pos="2580"/>
        </w:tabs>
        <w:spacing w:line="240" w:lineRule="auto"/>
        <w:ind w:right="13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188E">
        <w:rPr>
          <w:rFonts w:ascii="Times New Roman" w:eastAsia="Times New Roman" w:hAnsi="Times New Roman" w:cs="Times New Roman"/>
          <w:b w:val="0"/>
          <w:sz w:val="28"/>
          <w:szCs w:val="24"/>
          <w:lang w:eastAsia="ru-RU"/>
        </w:rPr>
        <w:t xml:space="preserve">Об утверждении отчета </w:t>
      </w:r>
      <w:r w:rsidRPr="00AD188E">
        <w:rPr>
          <w:rFonts w:ascii="Times New Roman" w:hAnsi="Times New Roman" w:cs="Times New Roman"/>
          <w:b w:val="0"/>
          <w:sz w:val="28"/>
          <w:szCs w:val="28"/>
        </w:rPr>
        <w:t>о реализации муниципальной программы</w:t>
      </w:r>
    </w:p>
    <w:p w:rsidR="00A40233" w:rsidRPr="00AD188E" w:rsidRDefault="00A40233" w:rsidP="00A40233">
      <w:pPr>
        <w:pStyle w:val="a5"/>
        <w:shd w:val="clear" w:color="auto" w:fill="auto"/>
        <w:tabs>
          <w:tab w:val="left" w:leader="underscore" w:pos="5628"/>
          <w:tab w:val="left" w:leader="underscore" w:pos="7975"/>
          <w:tab w:val="left" w:pos="2580"/>
        </w:tabs>
        <w:spacing w:line="240" w:lineRule="auto"/>
        <w:ind w:right="135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D188E">
        <w:rPr>
          <w:rFonts w:ascii="Times New Roman" w:hAnsi="Times New Roman" w:cs="Times New Roman"/>
          <w:b w:val="0"/>
          <w:sz w:val="28"/>
          <w:szCs w:val="28"/>
        </w:rPr>
        <w:t>Родионово-Несветайского</w:t>
      </w:r>
      <w:proofErr w:type="spellEnd"/>
      <w:r w:rsidRPr="00AD188E">
        <w:rPr>
          <w:rFonts w:ascii="Times New Roman" w:hAnsi="Times New Roman" w:cs="Times New Roman"/>
          <w:b w:val="0"/>
          <w:sz w:val="28"/>
          <w:szCs w:val="28"/>
        </w:rPr>
        <w:t xml:space="preserve"> района «Развитие здравоохранения»</w:t>
      </w:r>
    </w:p>
    <w:p w:rsidR="00A40233" w:rsidRPr="00AD188E" w:rsidRDefault="00A40233" w:rsidP="00A40233">
      <w:pPr>
        <w:pStyle w:val="a5"/>
        <w:shd w:val="clear" w:color="auto" w:fill="auto"/>
        <w:tabs>
          <w:tab w:val="left" w:leader="underscore" w:pos="5628"/>
          <w:tab w:val="left" w:leader="underscore" w:pos="7975"/>
          <w:tab w:val="left" w:pos="2580"/>
        </w:tabs>
        <w:spacing w:line="240" w:lineRule="auto"/>
        <w:ind w:right="13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sz w:val="28"/>
          <w:szCs w:val="28"/>
        </w:rPr>
        <w:t>за  20</w:t>
      </w:r>
      <w:r w:rsidR="00BE0A10" w:rsidRPr="00AD188E">
        <w:rPr>
          <w:rFonts w:ascii="Times New Roman" w:hAnsi="Times New Roman" w:cs="Times New Roman"/>
          <w:b w:val="0"/>
          <w:sz w:val="28"/>
          <w:szCs w:val="28"/>
        </w:rPr>
        <w:t>20</w:t>
      </w:r>
      <w:r w:rsidRPr="00AD188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A40233" w:rsidRPr="00AD188E" w:rsidRDefault="00A40233" w:rsidP="00A40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0233" w:rsidRPr="00AD188E" w:rsidRDefault="00A40233" w:rsidP="00A40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02A" w:rsidRPr="00AD188E" w:rsidRDefault="00A40233" w:rsidP="0062202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AD188E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Уставом муниципального образования «</w:t>
      </w:r>
      <w:proofErr w:type="spellStart"/>
      <w:r w:rsidRPr="00AD188E">
        <w:rPr>
          <w:rFonts w:ascii="Times New Roman" w:hAnsi="Times New Roman" w:cs="Times New Roman"/>
          <w:b w:val="0"/>
          <w:bCs w:val="0"/>
          <w:sz w:val="28"/>
          <w:szCs w:val="28"/>
        </w:rPr>
        <w:t>Родионово-Несветайский</w:t>
      </w:r>
      <w:proofErr w:type="spellEnd"/>
      <w:r w:rsidRPr="00AD18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район», постановлением Администрации </w:t>
      </w:r>
      <w:proofErr w:type="spellStart"/>
      <w:r w:rsidRPr="00AD188E">
        <w:rPr>
          <w:rFonts w:ascii="Times New Roman" w:hAnsi="Times New Roman" w:cs="Times New Roman"/>
          <w:b w:val="0"/>
          <w:bCs w:val="0"/>
          <w:sz w:val="28"/>
          <w:szCs w:val="28"/>
        </w:rPr>
        <w:t>Родионово-Несветайского</w:t>
      </w:r>
      <w:proofErr w:type="spellEnd"/>
      <w:r w:rsidRPr="00AD18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</w:t>
      </w:r>
      <w:r w:rsidR="0062202A" w:rsidRPr="00AD188E">
        <w:rPr>
          <w:rFonts w:ascii="Times New Roman" w:hAnsi="Times New Roman" w:cs="Times New Roman"/>
          <w:b w:val="0"/>
          <w:bCs w:val="0"/>
          <w:sz w:val="28"/>
          <w:szCs w:val="28"/>
        </w:rPr>
        <w:t>13.09.2018</w:t>
      </w:r>
      <w:r w:rsidRPr="00AD18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1</w:t>
      </w:r>
      <w:r w:rsidR="0062202A" w:rsidRPr="00AD188E">
        <w:rPr>
          <w:rFonts w:ascii="Times New Roman" w:hAnsi="Times New Roman" w:cs="Times New Roman"/>
          <w:b w:val="0"/>
          <w:bCs w:val="0"/>
          <w:sz w:val="28"/>
          <w:szCs w:val="28"/>
        </w:rPr>
        <w:t>108</w:t>
      </w:r>
      <w:r w:rsidRPr="00AD18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62202A" w:rsidRPr="00AD188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</w:p>
    <w:p w:rsidR="00A40233" w:rsidRPr="00AD188E" w:rsidRDefault="0062202A" w:rsidP="00622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D1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Родионово-Несветайского</w:t>
      </w:r>
      <w:proofErr w:type="spellEnd"/>
      <w:r w:rsidRPr="00AD1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A40233" w:rsidRPr="00AD1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Администрация </w:t>
      </w:r>
      <w:proofErr w:type="spellStart"/>
      <w:r w:rsidR="00A40233" w:rsidRPr="00AD1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Родионово-Несветайского</w:t>
      </w:r>
      <w:proofErr w:type="spellEnd"/>
      <w:r w:rsidR="00A40233" w:rsidRPr="00AD1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proofErr w:type="gramStart"/>
      <w:r w:rsidR="00A40233" w:rsidRPr="00AD1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A40233" w:rsidRPr="00AD18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е т:</w:t>
      </w:r>
    </w:p>
    <w:p w:rsidR="00A40233" w:rsidRPr="00AD188E" w:rsidRDefault="00A40233" w:rsidP="00A4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233" w:rsidRPr="00AD188E" w:rsidRDefault="00A40233" w:rsidP="00A4023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1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отчет о реализации муниципальной программы </w:t>
      </w:r>
      <w:proofErr w:type="spellStart"/>
      <w:r w:rsidRPr="00AD188E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Родионово-Несветайского</w:t>
      </w:r>
      <w:proofErr w:type="spellEnd"/>
      <w:r w:rsidRPr="00AD1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</w:t>
      </w:r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здравоохранения», </w:t>
      </w:r>
      <w:r w:rsidRPr="00AD1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утвержденной </w:t>
      </w:r>
      <w:r w:rsidR="00364C0A" w:rsidRPr="00AD188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364C0A" w:rsidRPr="00AD188E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="00364C0A" w:rsidRPr="00AD188E">
        <w:rPr>
          <w:rFonts w:ascii="Times New Roman" w:hAnsi="Times New Roman" w:cs="Times New Roman"/>
          <w:sz w:val="28"/>
          <w:szCs w:val="28"/>
        </w:rPr>
        <w:t xml:space="preserve"> района  от 01.11.2018 № 1323</w:t>
      </w:r>
      <w:r w:rsidRPr="00AD188E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 20</w:t>
      </w:r>
      <w:bookmarkStart w:id="0" w:name="_GoBack"/>
      <w:bookmarkEnd w:id="0"/>
      <w:r w:rsidR="00BE0A10" w:rsidRPr="00AD188E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AD1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согласно приложению.</w:t>
      </w:r>
    </w:p>
    <w:p w:rsidR="00A40233" w:rsidRPr="00AD188E" w:rsidRDefault="00A40233" w:rsidP="00A4023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постановление разместить на </w:t>
      </w:r>
      <w:r w:rsidR="00BE0A10" w:rsidRPr="00AD1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официальном </w:t>
      </w:r>
      <w:r w:rsidRPr="00AD1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Интернет сайте Администрации </w:t>
      </w:r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района. </w:t>
      </w:r>
    </w:p>
    <w:p w:rsidR="00A40233" w:rsidRPr="00AD188E" w:rsidRDefault="00A40233" w:rsidP="00A4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Администрации района по социальным вопросам </w:t>
      </w:r>
      <w:proofErr w:type="spellStart"/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Тынянского</w:t>
      </w:r>
      <w:proofErr w:type="spellEnd"/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и начальника финансового управления Администрации </w:t>
      </w:r>
      <w:proofErr w:type="spellStart"/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Родионово-Несветайского</w:t>
      </w:r>
      <w:proofErr w:type="spellEnd"/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Сировацкую</w:t>
      </w:r>
      <w:proofErr w:type="spellEnd"/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 в пределах предоставленных полномочий по курируемым направлениям</w:t>
      </w:r>
    </w:p>
    <w:p w:rsidR="00A40233" w:rsidRPr="00AD188E" w:rsidRDefault="00A40233" w:rsidP="00A402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0233" w:rsidRPr="00AD188E" w:rsidRDefault="00A40233" w:rsidP="00A402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0233" w:rsidRPr="00AD188E" w:rsidRDefault="00A40233" w:rsidP="00A402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0233" w:rsidRPr="00AD188E" w:rsidRDefault="00A40233" w:rsidP="00A402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188E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</w:t>
      </w:r>
    </w:p>
    <w:p w:rsidR="00A40233" w:rsidRPr="00AD188E" w:rsidRDefault="00A40233" w:rsidP="00A402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D188E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Родионово-Несветайского</w:t>
      </w:r>
      <w:proofErr w:type="spellEnd"/>
      <w:r w:rsidRPr="00AD1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                                          А.В.Кучмиёв</w:t>
      </w:r>
    </w:p>
    <w:p w:rsidR="00A40233" w:rsidRPr="00AD188E" w:rsidRDefault="00A40233" w:rsidP="00A4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0233" w:rsidRPr="00AD188E" w:rsidRDefault="00A40233" w:rsidP="00A4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40233" w:rsidRPr="00AD188E" w:rsidRDefault="00A40233" w:rsidP="00A4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D188E">
        <w:rPr>
          <w:rFonts w:ascii="Times New Roman" w:eastAsia="Times New Roman" w:hAnsi="Times New Roman" w:cs="Times New Roman"/>
          <w:sz w:val="20"/>
          <w:szCs w:val="24"/>
          <w:lang w:eastAsia="ru-RU"/>
        </w:rPr>
        <w:t>Постановление вносит</w:t>
      </w:r>
    </w:p>
    <w:p w:rsidR="00A40233" w:rsidRPr="00AD188E" w:rsidRDefault="00A40233" w:rsidP="00A4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D188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МБУЗ  </w:t>
      </w:r>
      <w:proofErr w:type="spellStart"/>
      <w:r w:rsidRPr="00AD188E">
        <w:rPr>
          <w:rFonts w:ascii="Times New Roman" w:eastAsia="Times New Roman" w:hAnsi="Times New Roman" w:cs="Times New Roman"/>
          <w:sz w:val="20"/>
          <w:szCs w:val="24"/>
          <w:lang w:eastAsia="ru-RU"/>
        </w:rPr>
        <w:t>Род-Несветайского</w:t>
      </w:r>
      <w:proofErr w:type="spellEnd"/>
      <w:r w:rsidRPr="00AD188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района</w:t>
      </w:r>
    </w:p>
    <w:p w:rsidR="00A40233" w:rsidRPr="00AD188E" w:rsidRDefault="00A40233" w:rsidP="00A402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D188E">
        <w:rPr>
          <w:rFonts w:ascii="Times New Roman" w:eastAsia="Times New Roman" w:hAnsi="Times New Roman" w:cs="Times New Roman"/>
          <w:sz w:val="20"/>
          <w:szCs w:val="24"/>
          <w:lang w:eastAsia="ru-RU"/>
        </w:rPr>
        <w:t>«ЦРБ»</w:t>
      </w:r>
    </w:p>
    <w:p w:rsidR="00A40233" w:rsidRPr="00AD188E" w:rsidRDefault="00A40233" w:rsidP="00746A7B">
      <w:pPr>
        <w:pStyle w:val="3"/>
        <w:shd w:val="clear" w:color="auto" w:fill="auto"/>
        <w:spacing w:after="0" w:line="240" w:lineRule="auto"/>
        <w:ind w:left="20" w:firstLine="0"/>
        <w:rPr>
          <w:b w:val="0"/>
          <w:color w:val="auto"/>
          <w:sz w:val="28"/>
          <w:szCs w:val="28"/>
        </w:rPr>
      </w:pPr>
    </w:p>
    <w:p w:rsidR="007D5547" w:rsidRPr="00AD188E" w:rsidRDefault="007D5547" w:rsidP="00746A7B">
      <w:pPr>
        <w:pStyle w:val="3"/>
        <w:shd w:val="clear" w:color="auto" w:fill="auto"/>
        <w:spacing w:after="0" w:line="240" w:lineRule="auto"/>
        <w:ind w:left="20" w:firstLine="0"/>
        <w:rPr>
          <w:b w:val="0"/>
          <w:color w:val="auto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lastRenderedPageBreak/>
        <w:t>Отчет</w:t>
      </w:r>
    </w:p>
    <w:p w:rsidR="007D5547" w:rsidRPr="00AD188E" w:rsidRDefault="007D5547" w:rsidP="00746A7B">
      <w:pPr>
        <w:pStyle w:val="a5"/>
        <w:shd w:val="clear" w:color="auto" w:fill="auto"/>
        <w:tabs>
          <w:tab w:val="left" w:leader="underscore" w:pos="5628"/>
          <w:tab w:val="left" w:leader="underscore" w:pos="7975"/>
          <w:tab w:val="left" w:pos="2580"/>
        </w:tabs>
        <w:spacing w:line="240" w:lineRule="auto"/>
        <w:ind w:right="13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sz w:val="28"/>
          <w:szCs w:val="28"/>
        </w:rPr>
        <w:t>О реализации муниципальной программы</w:t>
      </w:r>
    </w:p>
    <w:p w:rsidR="00AD4057" w:rsidRPr="00AD188E" w:rsidRDefault="007D5547" w:rsidP="00746A7B">
      <w:pPr>
        <w:pStyle w:val="a5"/>
        <w:shd w:val="clear" w:color="auto" w:fill="auto"/>
        <w:tabs>
          <w:tab w:val="left" w:leader="underscore" w:pos="5628"/>
          <w:tab w:val="left" w:leader="underscore" w:pos="7975"/>
          <w:tab w:val="left" w:pos="2580"/>
        </w:tabs>
        <w:spacing w:line="240" w:lineRule="auto"/>
        <w:ind w:right="135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AD188E">
        <w:rPr>
          <w:rFonts w:ascii="Times New Roman" w:hAnsi="Times New Roman" w:cs="Times New Roman"/>
          <w:b w:val="0"/>
          <w:sz w:val="28"/>
          <w:szCs w:val="28"/>
        </w:rPr>
        <w:t>Родионово-Несветайского</w:t>
      </w:r>
      <w:proofErr w:type="spellEnd"/>
      <w:r w:rsidRPr="00AD188E">
        <w:rPr>
          <w:rFonts w:ascii="Times New Roman" w:hAnsi="Times New Roman" w:cs="Times New Roman"/>
          <w:b w:val="0"/>
          <w:sz w:val="28"/>
          <w:szCs w:val="28"/>
        </w:rPr>
        <w:t xml:space="preserve"> района «</w:t>
      </w:r>
      <w:r w:rsidR="001A233B" w:rsidRPr="00AD188E">
        <w:rPr>
          <w:rFonts w:ascii="Times New Roman" w:hAnsi="Times New Roman" w:cs="Times New Roman"/>
          <w:b w:val="0"/>
          <w:sz w:val="28"/>
          <w:szCs w:val="28"/>
        </w:rPr>
        <w:t>Развитие здравоохранения</w:t>
      </w:r>
      <w:r w:rsidRPr="00AD188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D5547" w:rsidRPr="00AD188E" w:rsidRDefault="007D5547" w:rsidP="00746A7B">
      <w:pPr>
        <w:pStyle w:val="a5"/>
        <w:shd w:val="clear" w:color="auto" w:fill="auto"/>
        <w:tabs>
          <w:tab w:val="left" w:leader="underscore" w:pos="5628"/>
          <w:tab w:val="left" w:leader="underscore" w:pos="7975"/>
          <w:tab w:val="left" w:pos="2580"/>
        </w:tabs>
        <w:spacing w:line="240" w:lineRule="auto"/>
        <w:ind w:right="13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1A233B" w:rsidRPr="00AD188E">
        <w:rPr>
          <w:rFonts w:ascii="Times New Roman" w:hAnsi="Times New Roman" w:cs="Times New Roman"/>
          <w:b w:val="0"/>
          <w:sz w:val="28"/>
          <w:szCs w:val="28"/>
        </w:rPr>
        <w:t>20</w:t>
      </w:r>
      <w:r w:rsidR="00172B75" w:rsidRPr="00AD188E">
        <w:rPr>
          <w:rFonts w:ascii="Times New Roman" w:hAnsi="Times New Roman" w:cs="Times New Roman"/>
          <w:b w:val="0"/>
          <w:sz w:val="28"/>
          <w:szCs w:val="28"/>
        </w:rPr>
        <w:t>20</w:t>
      </w:r>
      <w:r w:rsidRPr="00AD188E">
        <w:rPr>
          <w:rFonts w:ascii="Times New Roman" w:hAnsi="Times New Roman" w:cs="Times New Roman"/>
          <w:b w:val="0"/>
          <w:sz w:val="28"/>
          <w:szCs w:val="28"/>
        </w:rPr>
        <w:t>год</w:t>
      </w:r>
    </w:p>
    <w:p w:rsidR="00AD4057" w:rsidRPr="00AD188E" w:rsidRDefault="00AD4057" w:rsidP="00746A7B">
      <w:pPr>
        <w:pStyle w:val="a5"/>
        <w:shd w:val="clear" w:color="auto" w:fill="auto"/>
        <w:tabs>
          <w:tab w:val="left" w:leader="underscore" w:pos="5628"/>
          <w:tab w:val="left" w:leader="underscore" w:pos="7975"/>
          <w:tab w:val="left" w:pos="2580"/>
        </w:tabs>
        <w:spacing w:line="240" w:lineRule="auto"/>
        <w:ind w:right="13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5547" w:rsidRPr="00AD188E" w:rsidRDefault="007D5547" w:rsidP="00746A7B">
      <w:pPr>
        <w:pStyle w:val="a5"/>
        <w:shd w:val="clear" w:color="auto" w:fill="auto"/>
        <w:tabs>
          <w:tab w:val="left" w:leader="underscore" w:pos="7446"/>
        </w:tabs>
        <w:spacing w:line="240" w:lineRule="auto"/>
        <w:ind w:left="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sz w:val="28"/>
          <w:szCs w:val="28"/>
        </w:rPr>
        <w:t>Раздел 1. Конкретные результаты, достигнутые за</w:t>
      </w:r>
      <w:r w:rsidR="001A233B" w:rsidRPr="00AD188E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172B75" w:rsidRPr="00AD188E">
        <w:rPr>
          <w:rFonts w:ascii="Times New Roman" w:hAnsi="Times New Roman" w:cs="Times New Roman"/>
          <w:b w:val="0"/>
          <w:sz w:val="28"/>
          <w:szCs w:val="28"/>
        </w:rPr>
        <w:t>20</w:t>
      </w:r>
      <w:r w:rsidR="00BE0A10" w:rsidRPr="00AD18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188E">
        <w:rPr>
          <w:rFonts w:ascii="Times New Roman" w:hAnsi="Times New Roman" w:cs="Times New Roman"/>
          <w:b w:val="0"/>
          <w:sz w:val="28"/>
          <w:szCs w:val="28"/>
        </w:rPr>
        <w:t>год</w:t>
      </w:r>
    </w:p>
    <w:p w:rsidR="00994447" w:rsidRPr="00AD188E" w:rsidRDefault="00994447" w:rsidP="00746A7B">
      <w:pPr>
        <w:pStyle w:val="a5"/>
        <w:shd w:val="clear" w:color="auto" w:fill="auto"/>
        <w:tabs>
          <w:tab w:val="left" w:leader="underscore" w:pos="5779"/>
        </w:tabs>
        <w:spacing w:line="240" w:lineRule="auto"/>
        <w:ind w:right="30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5547" w:rsidRPr="00AD188E" w:rsidRDefault="00746A7B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D5547" w:rsidRPr="00AD188E">
        <w:rPr>
          <w:rFonts w:ascii="Times New Roman" w:hAnsi="Times New Roman" w:cs="Times New Roman"/>
          <w:sz w:val="28"/>
          <w:szCs w:val="28"/>
        </w:rPr>
        <w:t>В целях создания условий для</w:t>
      </w:r>
      <w:r w:rsidR="00172B75" w:rsidRPr="00AD188E">
        <w:rPr>
          <w:rFonts w:ascii="Times New Roman" w:hAnsi="Times New Roman" w:cs="Times New Roman"/>
          <w:sz w:val="28"/>
          <w:szCs w:val="28"/>
        </w:rPr>
        <w:t xml:space="preserve"> </w:t>
      </w:r>
      <w:r w:rsidR="00994447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доступности медицинской помощи, развит</w:t>
      </w:r>
      <w:r w:rsidR="00172B75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994447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сферы  и  повышения эффективности медицинских услуг, сохранения и укрепления здоровья населения, формировани</w:t>
      </w:r>
      <w:r w:rsidR="00172B75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94447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 </w:t>
      </w:r>
      <w:r w:rsidR="007D5547" w:rsidRPr="00AD188E"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172B75" w:rsidRPr="00AD188E">
        <w:rPr>
          <w:rFonts w:ascii="Times New Roman" w:hAnsi="Times New Roman" w:cs="Times New Roman"/>
          <w:sz w:val="28"/>
          <w:szCs w:val="28"/>
        </w:rPr>
        <w:t xml:space="preserve"> </w:t>
      </w:r>
      <w:r w:rsidR="007D5547" w:rsidRPr="00AD188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="007D5547" w:rsidRPr="00AD188E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="007D5547" w:rsidRPr="00AD188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94447" w:rsidRPr="00AD188E">
        <w:rPr>
          <w:rFonts w:ascii="Times New Roman" w:hAnsi="Times New Roman" w:cs="Times New Roman"/>
          <w:sz w:val="28"/>
          <w:szCs w:val="28"/>
        </w:rPr>
        <w:t>«Развитие здравоохранения»</w:t>
      </w:r>
      <w:r w:rsidR="007D5547" w:rsidRPr="00AD188E">
        <w:rPr>
          <w:rFonts w:ascii="Times New Roman" w:hAnsi="Times New Roman" w:cs="Times New Roman"/>
          <w:sz w:val="28"/>
          <w:szCs w:val="28"/>
        </w:rPr>
        <w:t>,</w:t>
      </w:r>
      <w:r w:rsidR="00172B75" w:rsidRPr="00AD188E">
        <w:rPr>
          <w:rFonts w:ascii="Times New Roman" w:hAnsi="Times New Roman" w:cs="Times New Roman"/>
          <w:sz w:val="28"/>
          <w:szCs w:val="28"/>
        </w:rPr>
        <w:t xml:space="preserve"> </w:t>
      </w:r>
      <w:r w:rsidR="007D5547" w:rsidRPr="00AD188E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</w:t>
      </w:r>
      <w:proofErr w:type="spellStart"/>
      <w:r w:rsidR="007D5547" w:rsidRPr="00AD188E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="007D5547" w:rsidRPr="00AD188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5604D" w:rsidRPr="00AD188E">
        <w:rPr>
          <w:rFonts w:ascii="Times New Roman" w:hAnsi="Times New Roman" w:cs="Times New Roman"/>
          <w:sz w:val="28"/>
          <w:szCs w:val="28"/>
        </w:rPr>
        <w:t xml:space="preserve"> от 01.11.2018 № 1323</w:t>
      </w:r>
      <w:r w:rsidR="007D5547" w:rsidRPr="00AD188E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программа), ответственным исполнителем и участниками муниципальной программы в </w:t>
      </w:r>
      <w:r w:rsidR="00E5604D" w:rsidRPr="00AD188E">
        <w:rPr>
          <w:rFonts w:ascii="Times New Roman" w:hAnsi="Times New Roman" w:cs="Times New Roman"/>
          <w:sz w:val="28"/>
          <w:szCs w:val="28"/>
        </w:rPr>
        <w:t>20</w:t>
      </w:r>
      <w:r w:rsidR="00172B75" w:rsidRPr="00AD188E">
        <w:rPr>
          <w:rFonts w:ascii="Times New Roman" w:hAnsi="Times New Roman" w:cs="Times New Roman"/>
          <w:sz w:val="28"/>
          <w:szCs w:val="28"/>
        </w:rPr>
        <w:t>20</w:t>
      </w:r>
      <w:r w:rsidR="00E5604D" w:rsidRPr="00AD188E">
        <w:rPr>
          <w:rFonts w:ascii="Times New Roman" w:hAnsi="Times New Roman" w:cs="Times New Roman"/>
          <w:sz w:val="28"/>
          <w:szCs w:val="28"/>
        </w:rPr>
        <w:t xml:space="preserve"> </w:t>
      </w:r>
      <w:r w:rsidR="007D5547" w:rsidRPr="00AD188E">
        <w:rPr>
          <w:rFonts w:ascii="Times New Roman" w:hAnsi="Times New Roman" w:cs="Times New Roman"/>
          <w:sz w:val="28"/>
          <w:szCs w:val="28"/>
        </w:rPr>
        <w:t>году реализован комплекс мероприятий</w:t>
      </w:r>
      <w:r w:rsidR="00172B75" w:rsidRPr="00AD18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218C" w:rsidRPr="00AD188E" w:rsidRDefault="00D4218C" w:rsidP="00AD1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88E">
        <w:rPr>
          <w:rFonts w:ascii="Times New Roman" w:hAnsi="Times New Roman" w:cs="Times New Roman"/>
          <w:sz w:val="28"/>
          <w:szCs w:val="28"/>
        </w:rPr>
        <w:t xml:space="preserve">В 2020 году результаты деятельности учреждения здравоохранения скорректированы в связи с ограничительными мерами, связанными с предотвращением распространения новой </w:t>
      </w:r>
      <w:proofErr w:type="spellStart"/>
      <w:r w:rsidRPr="00AD188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D188E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AD188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D188E">
        <w:rPr>
          <w:rFonts w:ascii="Times New Roman" w:hAnsi="Times New Roman" w:cs="Times New Roman"/>
          <w:sz w:val="28"/>
          <w:szCs w:val="28"/>
        </w:rPr>
        <w:t xml:space="preserve">-19), </w:t>
      </w:r>
      <w:r w:rsidRPr="00AD188E">
        <w:rPr>
          <w:rFonts w:ascii="Times New Roman" w:eastAsia="Calibri" w:hAnsi="Times New Roman" w:cs="Times New Roman"/>
          <w:sz w:val="28"/>
          <w:szCs w:val="28"/>
        </w:rPr>
        <w:t xml:space="preserve">выполнением Постановления Правительства Ростовской области от 05.04.2020 №272 «О мерах по обеспечению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 w:rsidRPr="00AD188E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AD188E">
        <w:rPr>
          <w:rFonts w:ascii="Times New Roman" w:eastAsia="Calibri" w:hAnsi="Times New Roman" w:cs="Times New Roman"/>
          <w:sz w:val="28"/>
          <w:szCs w:val="28"/>
        </w:rPr>
        <w:t xml:space="preserve"> инфекции (</w:t>
      </w:r>
      <w:r w:rsidRPr="00AD188E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AD188E">
        <w:rPr>
          <w:rFonts w:ascii="Times New Roman" w:eastAsia="Calibri" w:hAnsi="Times New Roman" w:cs="Times New Roman"/>
          <w:sz w:val="28"/>
          <w:szCs w:val="28"/>
        </w:rPr>
        <w:t>-19)» в части приостановки  оказания стоматологических услуг (п. 1.8), запретом плановой госпитализации в</w:t>
      </w:r>
      <w:proofErr w:type="gramEnd"/>
      <w:r w:rsidRPr="00AD188E">
        <w:rPr>
          <w:rFonts w:ascii="Times New Roman" w:eastAsia="Calibri" w:hAnsi="Times New Roman" w:cs="Times New Roman"/>
          <w:sz w:val="28"/>
          <w:szCs w:val="28"/>
        </w:rPr>
        <w:t xml:space="preserve"> стационарные отделения (п.2.1) и плановых амбулаторно-поликлинических посещений (п.2.2)</w:t>
      </w:r>
      <w:r w:rsidRPr="00AD188E">
        <w:rPr>
          <w:rFonts w:ascii="Times New Roman" w:hAnsi="Times New Roman" w:cs="Times New Roman"/>
          <w:sz w:val="28"/>
          <w:szCs w:val="28"/>
        </w:rPr>
        <w:t>.</w:t>
      </w:r>
    </w:p>
    <w:p w:rsidR="007D5547" w:rsidRPr="00AD188E" w:rsidRDefault="00172B75" w:rsidP="00AD188E">
      <w:pPr>
        <w:pStyle w:val="31"/>
        <w:shd w:val="clear" w:color="auto" w:fill="auto"/>
        <w:spacing w:after="0" w:line="240" w:lineRule="auto"/>
        <w:ind w:firstLine="0"/>
        <w:jc w:val="both"/>
        <w:rPr>
          <w:rStyle w:val="312pt"/>
          <w:rFonts w:eastAsia="Calibri"/>
          <w:bCs/>
          <w:sz w:val="28"/>
          <w:szCs w:val="28"/>
        </w:rPr>
      </w:pPr>
      <w:r w:rsidRPr="00AD188E">
        <w:rPr>
          <w:rStyle w:val="312pt"/>
          <w:rFonts w:eastAsia="Calibri"/>
          <w:bCs/>
          <w:sz w:val="28"/>
          <w:szCs w:val="28"/>
        </w:rPr>
        <w:t>Результаты  мероприятий</w:t>
      </w:r>
      <w:r w:rsidR="00D4218C" w:rsidRPr="00AD188E">
        <w:rPr>
          <w:rStyle w:val="312pt"/>
          <w:rFonts w:eastAsia="Calibri"/>
          <w:bCs/>
          <w:sz w:val="28"/>
          <w:szCs w:val="28"/>
        </w:rPr>
        <w:t xml:space="preserve"> программы</w:t>
      </w:r>
      <w:r w:rsidRPr="00AD188E">
        <w:rPr>
          <w:rStyle w:val="312pt"/>
          <w:rFonts w:eastAsia="Calibri"/>
          <w:bCs/>
          <w:sz w:val="28"/>
          <w:szCs w:val="28"/>
        </w:rPr>
        <w:t>:</w:t>
      </w:r>
    </w:p>
    <w:p w:rsidR="00CA6AD7" w:rsidRPr="00AD188E" w:rsidRDefault="00CA6AD7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r w:rsidR="00FB27E3" w:rsidRPr="00AD188E">
        <w:rPr>
          <w:rFonts w:ascii="Times New Roman" w:hAnsi="Times New Roman" w:cs="Times New Roman"/>
          <w:sz w:val="28"/>
          <w:szCs w:val="28"/>
        </w:rPr>
        <w:t>результат</w:t>
      </w:r>
      <w:r w:rsidR="007D5547" w:rsidRPr="00AD188E">
        <w:rPr>
          <w:rFonts w:ascii="Times New Roman" w:hAnsi="Times New Roman" w:cs="Times New Roman"/>
          <w:sz w:val="28"/>
          <w:szCs w:val="28"/>
        </w:rPr>
        <w:t xml:space="preserve"> 1</w:t>
      </w:r>
      <w:r w:rsidRPr="00AD188E">
        <w:rPr>
          <w:rFonts w:ascii="Times New Roman" w:hAnsi="Times New Roman" w:cs="Times New Roman"/>
          <w:sz w:val="28"/>
          <w:szCs w:val="28"/>
        </w:rPr>
        <w:t xml:space="preserve">Обеспечено оказание медицинской помощи в условиях круглосуточного стационара, </w:t>
      </w:r>
      <w:proofErr w:type="spellStart"/>
      <w:r w:rsidRPr="00AD188E">
        <w:rPr>
          <w:rFonts w:ascii="Times New Roman" w:hAnsi="Times New Roman" w:cs="Times New Roman"/>
          <w:sz w:val="28"/>
          <w:szCs w:val="28"/>
        </w:rPr>
        <w:t>стационарозамещающей</w:t>
      </w:r>
      <w:proofErr w:type="spellEnd"/>
      <w:r w:rsidRPr="00AD188E">
        <w:rPr>
          <w:rFonts w:ascii="Times New Roman" w:hAnsi="Times New Roman" w:cs="Times New Roman"/>
          <w:sz w:val="28"/>
          <w:szCs w:val="28"/>
        </w:rPr>
        <w:t xml:space="preserve"> помощи, оказание первично медико-санитарной помощи в амбулаторных условиях</w:t>
      </w:r>
      <w:r w:rsidR="00E747C9" w:rsidRPr="00AD188E">
        <w:rPr>
          <w:rFonts w:ascii="Times New Roman" w:hAnsi="Times New Roman" w:cs="Times New Roman"/>
          <w:sz w:val="28"/>
          <w:szCs w:val="28"/>
        </w:rPr>
        <w:t>,</w:t>
      </w:r>
      <w:r w:rsidRPr="00AD188E">
        <w:rPr>
          <w:rFonts w:ascii="Times New Roman" w:hAnsi="Times New Roman" w:cs="Times New Roman"/>
          <w:sz w:val="28"/>
          <w:szCs w:val="28"/>
        </w:rPr>
        <w:t xml:space="preserve"> в том числе поликлинике, амбулатории, ФАП и ФЗ, оказание скорой медицинской помощи.</w:t>
      </w:r>
    </w:p>
    <w:p w:rsidR="00CB63EF" w:rsidRPr="00AD188E" w:rsidRDefault="00CA6AD7" w:rsidP="00AD1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r w:rsidR="00172B75" w:rsidRPr="00AD188E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Pr="00AD188E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172B75" w:rsidRPr="00AD188E">
        <w:rPr>
          <w:rFonts w:ascii="Times New Roman" w:hAnsi="Times New Roman" w:cs="Times New Roman"/>
          <w:sz w:val="28"/>
          <w:szCs w:val="28"/>
        </w:rPr>
        <w:t xml:space="preserve"> </w:t>
      </w:r>
      <w:r w:rsidR="00CB63EF" w:rsidRPr="00AD18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B63EF" w:rsidRPr="00AD188E">
        <w:rPr>
          <w:rFonts w:ascii="Times New Roman" w:hAnsi="Times New Roman" w:cs="Times New Roman"/>
          <w:sz w:val="28"/>
          <w:szCs w:val="28"/>
        </w:rPr>
        <w:t>оводится п</w:t>
      </w:r>
      <w:r w:rsidR="00CB63EF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ропаганда здорового образа жизни среди населения, групп риска, обеспечено проведение анализов на химико-токсикологическом анализаторе и проведение химико-токсикологических исследований биологических сред (кровь, моча). </w:t>
      </w:r>
    </w:p>
    <w:p w:rsidR="007D5547" w:rsidRPr="00AD188E" w:rsidRDefault="00CB63EF" w:rsidP="00AD188E">
      <w:pPr>
        <w:pStyle w:val="3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результат </w:t>
      </w:r>
      <w:r w:rsidR="00CA6AD7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3</w:t>
      </w:r>
      <w:proofErr w:type="gramStart"/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О</w:t>
      </w:r>
      <w:proofErr w:type="gramEnd"/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беспечивается транспортировка пациентов на гемодиализ в г. Ростов-на-Дону.</w:t>
      </w:r>
    </w:p>
    <w:p w:rsidR="00AB72E0" w:rsidRPr="00AD188E" w:rsidRDefault="00AB72E0" w:rsidP="00AD188E">
      <w:pPr>
        <w:pStyle w:val="3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результат 4 </w:t>
      </w:r>
      <w:proofErr w:type="gramStart"/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Проведена</w:t>
      </w:r>
      <w:proofErr w:type="gramEnd"/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в полном объеме </w:t>
      </w:r>
      <w:proofErr w:type="spellStart"/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туберкулинодиагностика</w:t>
      </w:r>
      <w:proofErr w:type="spellEnd"/>
    </w:p>
    <w:p w:rsidR="00AB72E0" w:rsidRPr="00AD188E" w:rsidRDefault="00D1346E" w:rsidP="00AD188E">
      <w:pPr>
        <w:pStyle w:val="3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р</w:t>
      </w:r>
      <w:r w:rsidR="00CB63EF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езультат </w:t>
      </w:r>
      <w:r w:rsidR="00AB72E0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5</w:t>
      </w:r>
      <w:r w:rsidR="00172B75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DA1293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Введено в эксплуатацию </w:t>
      </w:r>
      <w:r w:rsidR="00CB63EF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модульное здание </w:t>
      </w:r>
      <w:r w:rsidR="00172B75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поликлиники </w:t>
      </w:r>
      <w:r w:rsidR="00DA1293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с оснащением</w:t>
      </w:r>
      <w:r w:rsidR="00AB72E0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AB2037" w:rsidRPr="00AD188E" w:rsidRDefault="00AB2037" w:rsidP="00AD188E">
      <w:pPr>
        <w:pStyle w:val="3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результат </w:t>
      </w:r>
      <w:r w:rsidR="00AB72E0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6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AB72E0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Выполнены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организационно-планировочные решения </w:t>
      </w:r>
      <w:r w:rsidR="00AB72E0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территории прилегающей к зданию 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модульной поликлиник</w:t>
      </w:r>
      <w:r w:rsidR="00AB72E0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и</w:t>
      </w:r>
    </w:p>
    <w:p w:rsidR="00CA6AD7" w:rsidRPr="00AD188E" w:rsidRDefault="005703F1" w:rsidP="00AD188E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ab/>
      </w:r>
      <w:r w:rsidR="00D1346E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р</w:t>
      </w:r>
      <w:r w:rsidR="00FB27E3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езультат </w:t>
      </w:r>
      <w:r w:rsidR="00D1346E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7</w:t>
      </w:r>
      <w:r w:rsidR="00FB27E3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DA1293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Установлен</w:t>
      </w:r>
      <w:r w:rsidR="00172B75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DA1293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и </w:t>
      </w:r>
      <w:proofErr w:type="gramStart"/>
      <w:r w:rsidR="00DA1293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введен  в эксплуатацию трансформатор</w:t>
      </w:r>
      <w:r w:rsidR="00CA6AD7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ab/>
      </w:r>
      <w:r w:rsidR="00D1346E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р</w:t>
      </w:r>
      <w:r w:rsidR="00CA6AD7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езультат </w:t>
      </w:r>
      <w:r w:rsidR="00AB72E0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8</w:t>
      </w:r>
      <w:r w:rsidR="00CA6AD7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AB2037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Приобретен</w:t>
      </w:r>
      <w:proofErr w:type="gramEnd"/>
      <w:r w:rsidR="00AB2037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295247" w:rsidRPr="0029524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автомобиль легковой Лада </w:t>
      </w:r>
      <w:proofErr w:type="spellStart"/>
      <w:r w:rsidR="00295247" w:rsidRPr="00295247">
        <w:rPr>
          <w:rFonts w:ascii="Times New Roman" w:hAnsi="Times New Roman" w:cs="Times New Roman"/>
          <w:b w:val="0"/>
          <w:i w:val="0"/>
          <w:sz w:val="28"/>
          <w:szCs w:val="28"/>
        </w:rPr>
        <w:t>Ларгус</w:t>
      </w:r>
      <w:proofErr w:type="spellEnd"/>
    </w:p>
    <w:p w:rsidR="00E90E12" w:rsidRPr="00AD188E" w:rsidRDefault="00AB2037" w:rsidP="00AD188E">
      <w:pPr>
        <w:pStyle w:val="3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 xml:space="preserve">Результат </w:t>
      </w:r>
      <w:r w:rsidR="00AB72E0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9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295247">
        <w:rPr>
          <w:rFonts w:ascii="Times New Roman" w:hAnsi="Times New Roman" w:cs="Times New Roman"/>
          <w:b w:val="0"/>
          <w:i w:val="0"/>
          <w:sz w:val="28"/>
          <w:szCs w:val="28"/>
        </w:rPr>
        <w:t>П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роизведены выплаты студентам </w:t>
      </w:r>
      <w:proofErr w:type="spellStart"/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РосГМУ</w:t>
      </w:r>
      <w:proofErr w:type="spellEnd"/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, обучающимся по целевому направлению, с целью привлечения медицинских кадров</w:t>
      </w:r>
    </w:p>
    <w:p w:rsidR="00E90E12" w:rsidRPr="00AD188E" w:rsidRDefault="005703F1" w:rsidP="00AD188E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ab/>
        <w:t xml:space="preserve">Результат </w:t>
      </w:r>
      <w:r w:rsidR="00AC2D1A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10</w:t>
      </w:r>
      <w:r w:rsidR="00E90E12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4A53BF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Учреждение </w:t>
      </w:r>
      <w:proofErr w:type="gramStart"/>
      <w:r w:rsidR="004A53BF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укомплектовано</w:t>
      </w:r>
      <w:proofErr w:type="gramEnd"/>
      <w:r w:rsidR="004A53BF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E90E12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СИЗ и дезинфицирующи</w:t>
      </w:r>
      <w:r w:rsidR="004A53BF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ми</w:t>
      </w:r>
      <w:r w:rsidR="00E90E12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средства</w:t>
      </w:r>
      <w:r w:rsidR="004A53BF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ми</w:t>
      </w:r>
      <w:r w:rsidR="00E90E12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 целью недопущения распространения новой </w:t>
      </w:r>
      <w:proofErr w:type="spellStart"/>
      <w:r w:rsidR="00E90E12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коронавирусной</w:t>
      </w:r>
      <w:proofErr w:type="spellEnd"/>
      <w:r w:rsidR="00E90E12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инфекции (COVID-19), соблюдения мер по санитарно-эпидемическому благополучию на территории </w:t>
      </w:r>
      <w:proofErr w:type="spellStart"/>
      <w:r w:rsidR="00E90E12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Родионово-Несветайского</w:t>
      </w:r>
      <w:proofErr w:type="spellEnd"/>
      <w:r w:rsidR="00E90E12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района</w:t>
      </w:r>
    </w:p>
    <w:p w:rsidR="00602E93" w:rsidRPr="00AD188E" w:rsidRDefault="00602E93" w:rsidP="00AD188E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Проведена</w:t>
      </w:r>
      <w:r w:rsidRPr="00AD188E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 заключительн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ая</w:t>
      </w:r>
      <w:r w:rsidRPr="00AD188E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 дезинфекци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я</w:t>
      </w:r>
      <w:r w:rsidRPr="00AD188E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 в очагах </w:t>
      </w:r>
      <w:r w:rsidR="00295247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заболеваний </w:t>
      </w:r>
      <w:r w:rsidRPr="00AD188E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при лечении 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  <w:lang w:val="en-US"/>
        </w:rPr>
        <w:t>COVID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-19 </w:t>
      </w:r>
      <w:r w:rsidRPr="00AD188E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>на дому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AC2D1A" w:rsidRPr="00AD188E" w:rsidRDefault="004A53BF" w:rsidP="00AD188E">
      <w:pPr>
        <w:pStyle w:val="ConsPlusCell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>Результат 1</w:t>
      </w:r>
      <w:r w:rsidR="00AB72E0" w:rsidRPr="00AD188E">
        <w:rPr>
          <w:rFonts w:ascii="Times New Roman" w:hAnsi="Times New Roman" w:cs="Times New Roman"/>
          <w:sz w:val="28"/>
          <w:szCs w:val="28"/>
        </w:rPr>
        <w:t>1</w:t>
      </w:r>
      <w:r w:rsidRPr="00AD188E">
        <w:rPr>
          <w:rFonts w:ascii="Times New Roman" w:hAnsi="Times New Roman" w:cs="Times New Roman"/>
          <w:sz w:val="28"/>
          <w:szCs w:val="28"/>
        </w:rPr>
        <w:t xml:space="preserve"> </w:t>
      </w:r>
      <w:r w:rsidR="00375B3B" w:rsidRPr="00AD188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95247">
        <w:rPr>
          <w:rFonts w:ascii="Times New Roman" w:hAnsi="Times New Roman" w:cs="Times New Roman"/>
          <w:kern w:val="2"/>
          <w:sz w:val="28"/>
          <w:szCs w:val="28"/>
        </w:rPr>
        <w:t>О</w:t>
      </w:r>
      <w:r w:rsidR="00375B3B" w:rsidRPr="00AD188E">
        <w:rPr>
          <w:rFonts w:ascii="Times New Roman" w:hAnsi="Times New Roman" w:cs="Times New Roman"/>
          <w:kern w:val="2"/>
          <w:sz w:val="28"/>
          <w:szCs w:val="28"/>
        </w:rPr>
        <w:t xml:space="preserve">ценка труда работников, занятых оказанием помощи в условиях распространения </w:t>
      </w:r>
      <w:r w:rsidR="00375B3B" w:rsidRPr="00AD188E">
        <w:rPr>
          <w:rFonts w:ascii="Times New Roman" w:hAnsi="Times New Roman" w:cs="Times New Roman"/>
          <w:kern w:val="2"/>
          <w:sz w:val="28"/>
          <w:szCs w:val="28"/>
          <w:lang w:val="en-US"/>
        </w:rPr>
        <w:t>COVID</w:t>
      </w:r>
      <w:r w:rsidR="00375B3B" w:rsidRPr="00AD188E">
        <w:rPr>
          <w:rFonts w:ascii="Times New Roman" w:hAnsi="Times New Roman" w:cs="Times New Roman"/>
          <w:kern w:val="2"/>
          <w:sz w:val="28"/>
          <w:szCs w:val="28"/>
        </w:rPr>
        <w:t>-19</w:t>
      </w:r>
      <w:r w:rsidR="00375B3B" w:rsidRPr="00AD188E">
        <w:rPr>
          <w:rFonts w:ascii="Times New Roman" w:hAnsi="Times New Roman" w:cs="Times New Roman"/>
          <w:sz w:val="28"/>
          <w:szCs w:val="28"/>
        </w:rPr>
        <w:t xml:space="preserve">, проведена с учетом дополнительных  </w:t>
      </w:r>
      <w:r w:rsidRPr="00AD188E">
        <w:rPr>
          <w:rFonts w:ascii="Times New Roman" w:hAnsi="Times New Roman" w:cs="Times New Roman"/>
          <w:sz w:val="28"/>
          <w:szCs w:val="28"/>
        </w:rPr>
        <w:t>выплат стимулирующ</w:t>
      </w:r>
      <w:r w:rsidR="00663675">
        <w:rPr>
          <w:rFonts w:ascii="Times New Roman" w:hAnsi="Times New Roman" w:cs="Times New Roman"/>
          <w:sz w:val="28"/>
          <w:szCs w:val="28"/>
        </w:rPr>
        <w:t>е</w:t>
      </w:r>
      <w:r w:rsidRPr="00AD188E">
        <w:rPr>
          <w:rFonts w:ascii="Times New Roman" w:hAnsi="Times New Roman" w:cs="Times New Roman"/>
          <w:sz w:val="28"/>
          <w:szCs w:val="28"/>
        </w:rPr>
        <w:t xml:space="preserve">го характера  </w:t>
      </w:r>
    </w:p>
    <w:p w:rsidR="00AC2D1A" w:rsidRPr="00AD188E" w:rsidRDefault="00AC2D1A" w:rsidP="00AD188E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5703F1" w:rsidRPr="00AD188E" w:rsidRDefault="005703F1" w:rsidP="00AD188E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7D5547" w:rsidRPr="00AD188E" w:rsidRDefault="007D5547" w:rsidP="00AD188E">
      <w:pPr>
        <w:pStyle w:val="3"/>
        <w:shd w:val="clear" w:color="auto" w:fill="auto"/>
        <w:spacing w:after="0" w:line="240" w:lineRule="auto"/>
        <w:ind w:left="20" w:firstLine="0"/>
        <w:rPr>
          <w:b w:val="0"/>
          <w:color w:val="auto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t>Раздел 2. Результаты реализации основных мероприятий, приоритетных основных мероприятий и мероприятий ведомственных целевых программ и/или приоритетных проектах (программа), а также сведения о достижении контрольных событий муниципальной программы</w:t>
      </w:r>
    </w:p>
    <w:p w:rsidR="007D5547" w:rsidRPr="00AD188E" w:rsidRDefault="007D5547" w:rsidP="00AD188E">
      <w:pPr>
        <w:pStyle w:val="3"/>
        <w:shd w:val="clear" w:color="auto" w:fill="auto"/>
        <w:tabs>
          <w:tab w:val="left" w:leader="underscore" w:pos="4872"/>
        </w:tabs>
        <w:spacing w:after="0" w:line="240" w:lineRule="auto"/>
        <w:ind w:right="300" w:firstLine="709"/>
        <w:jc w:val="both"/>
        <w:rPr>
          <w:b w:val="0"/>
          <w:color w:val="auto"/>
          <w:sz w:val="28"/>
          <w:szCs w:val="28"/>
        </w:rPr>
      </w:pPr>
    </w:p>
    <w:p w:rsidR="007D5547" w:rsidRPr="00AD188E" w:rsidRDefault="007D5547" w:rsidP="00AD188E">
      <w:pPr>
        <w:pStyle w:val="3"/>
        <w:shd w:val="clear" w:color="auto" w:fill="auto"/>
        <w:tabs>
          <w:tab w:val="left" w:leader="underscore" w:pos="4872"/>
        </w:tabs>
        <w:spacing w:after="0" w:line="240" w:lineRule="auto"/>
        <w:ind w:right="300" w:firstLine="709"/>
        <w:jc w:val="both"/>
        <w:rPr>
          <w:b w:val="0"/>
          <w:color w:val="auto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t>Достижению результатов в</w:t>
      </w:r>
      <w:r w:rsidR="00AB72E0" w:rsidRPr="00AD188E">
        <w:rPr>
          <w:b w:val="0"/>
          <w:color w:val="auto"/>
          <w:sz w:val="28"/>
          <w:szCs w:val="28"/>
        </w:rPr>
        <w:t xml:space="preserve"> </w:t>
      </w:r>
      <w:r w:rsidR="00E770B6" w:rsidRPr="00AD188E">
        <w:rPr>
          <w:b w:val="0"/>
          <w:color w:val="auto"/>
          <w:sz w:val="28"/>
          <w:szCs w:val="28"/>
        </w:rPr>
        <w:t>20</w:t>
      </w:r>
      <w:r w:rsidR="00AB72E0" w:rsidRPr="00AD188E">
        <w:rPr>
          <w:b w:val="0"/>
          <w:color w:val="auto"/>
          <w:sz w:val="28"/>
          <w:szCs w:val="28"/>
        </w:rPr>
        <w:t xml:space="preserve">20 </w:t>
      </w:r>
      <w:r w:rsidRPr="00AD188E">
        <w:rPr>
          <w:b w:val="0"/>
          <w:color w:val="auto"/>
          <w:sz w:val="28"/>
          <w:szCs w:val="28"/>
        </w:rPr>
        <w:t>году способствовала реализация</w:t>
      </w:r>
      <w:r w:rsidR="00AB72E0" w:rsidRPr="00AD188E">
        <w:rPr>
          <w:b w:val="0"/>
          <w:color w:val="auto"/>
          <w:sz w:val="28"/>
          <w:szCs w:val="28"/>
        </w:rPr>
        <w:t xml:space="preserve"> </w:t>
      </w:r>
      <w:r w:rsidRPr="00AD188E">
        <w:rPr>
          <w:b w:val="0"/>
          <w:color w:val="auto"/>
          <w:sz w:val="28"/>
          <w:szCs w:val="28"/>
        </w:rPr>
        <w:t>ответственным исполнителем, соисполнителем и участниками муниципальной программы основных мероприятий, приоритетных основных</w:t>
      </w:r>
      <w:r w:rsidRPr="00AD188E">
        <w:rPr>
          <w:b w:val="0"/>
          <w:color w:val="auto"/>
          <w:sz w:val="28"/>
          <w:szCs w:val="28"/>
        </w:rPr>
        <w:tab/>
        <w:t>мероприятий и мероприятий ведомственных целевых программ.</w:t>
      </w:r>
    </w:p>
    <w:p w:rsidR="007D5547" w:rsidRPr="00AD188E" w:rsidRDefault="007D5547" w:rsidP="00AD188E">
      <w:pPr>
        <w:pStyle w:val="ConsPlusNormal"/>
        <w:suppressAutoHyphens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>В рамках подпрограммы 1 «</w:t>
      </w:r>
      <w:r w:rsidR="00E770B6" w:rsidRPr="00AD188E">
        <w:rPr>
          <w:rFonts w:ascii="Times New Roman" w:hAnsi="Times New Roman" w:cs="Times New Roman"/>
          <w:sz w:val="28"/>
          <w:szCs w:val="28"/>
        </w:rPr>
        <w:t>«Профилактика заболеваний  и формирование здорового образа жизни. Развитие первичной медико-санитарной помощи»</w:t>
      </w:r>
      <w:r w:rsidRPr="00AD188E">
        <w:rPr>
          <w:rFonts w:ascii="Times New Roman" w:hAnsi="Times New Roman" w:cs="Times New Roman"/>
          <w:sz w:val="28"/>
          <w:szCs w:val="28"/>
        </w:rPr>
        <w:t xml:space="preserve"> предусмотрена реализация</w:t>
      </w:r>
      <w:r w:rsidR="00E85EA5" w:rsidRPr="00AD188E">
        <w:rPr>
          <w:rFonts w:ascii="Times New Roman" w:hAnsi="Times New Roman" w:cs="Times New Roman"/>
          <w:sz w:val="28"/>
          <w:szCs w:val="28"/>
        </w:rPr>
        <w:t xml:space="preserve"> </w:t>
      </w:r>
      <w:r w:rsidR="00E770B6" w:rsidRPr="00AD188E">
        <w:rPr>
          <w:rStyle w:val="9pt"/>
          <w:b w:val="0"/>
          <w:bCs w:val="0"/>
          <w:color w:val="auto"/>
          <w:sz w:val="28"/>
          <w:szCs w:val="28"/>
        </w:rPr>
        <w:t>8</w:t>
      </w:r>
      <w:r w:rsidRPr="00AD188E">
        <w:rPr>
          <w:rStyle w:val="9pt"/>
          <w:b w:val="0"/>
          <w:color w:val="auto"/>
          <w:sz w:val="28"/>
          <w:szCs w:val="28"/>
        </w:rPr>
        <w:t xml:space="preserve"> основных </w:t>
      </w:r>
      <w:r w:rsidRPr="00AD188E">
        <w:rPr>
          <w:rFonts w:ascii="Times New Roman" w:hAnsi="Times New Roman" w:cs="Times New Roman"/>
          <w:sz w:val="28"/>
          <w:szCs w:val="28"/>
        </w:rPr>
        <w:t>мероприятий,</w:t>
      </w:r>
      <w:r w:rsidR="00D24436" w:rsidRPr="00AD188E">
        <w:rPr>
          <w:rFonts w:ascii="Times New Roman" w:hAnsi="Times New Roman" w:cs="Times New Roman"/>
          <w:sz w:val="28"/>
          <w:szCs w:val="28"/>
        </w:rPr>
        <w:t>8</w:t>
      </w:r>
      <w:r w:rsidRPr="00AD188E">
        <w:rPr>
          <w:rFonts w:ascii="Times New Roman" w:hAnsi="Times New Roman" w:cs="Times New Roman"/>
          <w:sz w:val="28"/>
          <w:szCs w:val="28"/>
        </w:rPr>
        <w:tab/>
        <w:t xml:space="preserve"> приоритетных основных мероприятий и </w:t>
      </w:r>
      <w:r w:rsidR="00073514" w:rsidRPr="00AD188E">
        <w:rPr>
          <w:rFonts w:ascii="Times New Roman" w:hAnsi="Times New Roman" w:cs="Times New Roman"/>
          <w:sz w:val="28"/>
          <w:szCs w:val="28"/>
        </w:rPr>
        <w:t>8</w:t>
      </w:r>
      <w:r w:rsidR="00CE053F">
        <w:rPr>
          <w:rFonts w:ascii="Times New Roman" w:hAnsi="Times New Roman" w:cs="Times New Roman"/>
          <w:sz w:val="28"/>
          <w:szCs w:val="28"/>
        </w:rPr>
        <w:t xml:space="preserve"> </w:t>
      </w:r>
      <w:r w:rsidRPr="00AD188E">
        <w:rPr>
          <w:rFonts w:ascii="Times New Roman" w:hAnsi="Times New Roman" w:cs="Times New Roman"/>
          <w:sz w:val="28"/>
          <w:szCs w:val="28"/>
        </w:rPr>
        <w:t>контрольных событий.</w:t>
      </w:r>
    </w:p>
    <w:p w:rsidR="007D5547" w:rsidRPr="00AD188E" w:rsidRDefault="00746A7B" w:rsidP="00AD18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r w:rsidR="007D5547" w:rsidRPr="00AD188E">
        <w:rPr>
          <w:rFonts w:ascii="Times New Roman" w:hAnsi="Times New Roman" w:cs="Times New Roman"/>
          <w:sz w:val="28"/>
          <w:szCs w:val="28"/>
        </w:rPr>
        <w:t xml:space="preserve">Основное мероприятие 1.1. </w:t>
      </w:r>
      <w:r w:rsidR="007B3B92" w:rsidRPr="00AD188E">
        <w:rPr>
          <w:rFonts w:ascii="Times New Roman" w:hAnsi="Times New Roman" w:cs="Times New Roman"/>
          <w:sz w:val="28"/>
          <w:szCs w:val="28"/>
        </w:rPr>
        <w:t>П</w:t>
      </w:r>
      <w:r w:rsidR="00E770B6" w:rsidRPr="00AD188E">
        <w:rPr>
          <w:rFonts w:ascii="Times New Roman" w:hAnsi="Times New Roman" w:cs="Times New Roman"/>
          <w:kern w:val="2"/>
          <w:sz w:val="28"/>
          <w:szCs w:val="28"/>
        </w:rPr>
        <w:t xml:space="preserve">рофилактика развития зависимостей, включая сокращение потребления табака, алкоголя, наркотических средств и </w:t>
      </w:r>
      <w:proofErr w:type="spellStart"/>
      <w:r w:rsidR="00E770B6" w:rsidRPr="00AD188E">
        <w:rPr>
          <w:rFonts w:ascii="Times New Roman" w:hAnsi="Times New Roman" w:cs="Times New Roman"/>
          <w:kern w:val="2"/>
          <w:sz w:val="28"/>
          <w:szCs w:val="28"/>
        </w:rPr>
        <w:t>психоактивных</w:t>
      </w:r>
      <w:proofErr w:type="spellEnd"/>
      <w:r w:rsidR="00E770B6" w:rsidRPr="00AD188E">
        <w:rPr>
          <w:rFonts w:ascii="Times New Roman" w:hAnsi="Times New Roman" w:cs="Times New Roman"/>
          <w:kern w:val="2"/>
          <w:sz w:val="28"/>
          <w:szCs w:val="28"/>
        </w:rPr>
        <w:t xml:space="preserve"> веществ, в том числе у детей</w:t>
      </w:r>
      <w:r w:rsidR="002812C0" w:rsidRPr="00AD188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D5547" w:rsidRPr="00AD188E">
        <w:rPr>
          <w:rFonts w:ascii="Times New Roman" w:hAnsi="Times New Roman" w:cs="Times New Roman"/>
          <w:sz w:val="28"/>
          <w:szCs w:val="28"/>
        </w:rPr>
        <w:t>выполнено.</w:t>
      </w:r>
    </w:p>
    <w:p w:rsidR="004425B0" w:rsidRPr="00AD188E" w:rsidRDefault="004425B0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 xml:space="preserve">В 2020 году проведена диспансеризация детей сирот и опекаемых. На учете состоит 70 детей. </w:t>
      </w:r>
    </w:p>
    <w:p w:rsidR="004425B0" w:rsidRPr="00AD188E" w:rsidRDefault="004425B0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>Проведен периодический и профилактический медицинский осмотр несовершеннолетних в количестве 2522 человек.</w:t>
      </w:r>
    </w:p>
    <w:p w:rsidR="004425B0" w:rsidRPr="00AD188E" w:rsidRDefault="004425B0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 xml:space="preserve">Медицинскими работниками </w:t>
      </w:r>
      <w:proofErr w:type="gramStart"/>
      <w:r w:rsidRPr="00AD188E">
        <w:rPr>
          <w:rFonts w:ascii="Times New Roman" w:hAnsi="Times New Roman" w:cs="Times New Roman"/>
          <w:sz w:val="28"/>
          <w:szCs w:val="28"/>
        </w:rPr>
        <w:t>прочитаны</w:t>
      </w:r>
      <w:proofErr w:type="gramEnd"/>
      <w:r w:rsidRPr="00AD188E">
        <w:rPr>
          <w:rFonts w:ascii="Times New Roman" w:hAnsi="Times New Roman" w:cs="Times New Roman"/>
          <w:sz w:val="28"/>
          <w:szCs w:val="28"/>
        </w:rPr>
        <w:t xml:space="preserve">  7 лекций по пропаганде ЗОЖ.</w:t>
      </w:r>
    </w:p>
    <w:p w:rsidR="004425B0" w:rsidRPr="00AD188E" w:rsidRDefault="004425B0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>В МБУЗ «ЦРБ» проведены конференции для медицинских работников на тему: «О вреде курения». В поликлинике «ЦРБ» оформлен стенд по данной тематике. В 2020 году в школах района проводились занятия со школьниками «О вреде курения и наркомании».</w:t>
      </w:r>
    </w:p>
    <w:p w:rsidR="004425B0" w:rsidRPr="00AD188E" w:rsidRDefault="004425B0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 xml:space="preserve">В районе были проведены 9 массовых мероприятий по профилактике неинфекционных заболеваний и формированию здорового образа жизни: </w:t>
      </w:r>
    </w:p>
    <w:p w:rsidR="004425B0" w:rsidRPr="00AD188E" w:rsidRDefault="004425B0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88E">
        <w:rPr>
          <w:rFonts w:ascii="Times New Roman" w:hAnsi="Times New Roman" w:cs="Times New Roman"/>
          <w:sz w:val="28"/>
          <w:szCs w:val="28"/>
        </w:rPr>
        <w:t xml:space="preserve">« Всемирный День борьбы против рака» - 08.02.2020 г.,  « День борьбы с туберкулезом» - 22.03.2020 г., «День без табака» 31.05.2020 г.,  «Всемирный День донора крови» - 14.06.2020г., « Международный День борьбы против злоупотребления наркотиками и их незаконного оборота» - 26.06.2020 г., «Всемирный День борьбы с гепатитом» - 26.07.2020г., « Всемирный день </w:t>
      </w:r>
      <w:r w:rsidRPr="00AD188E">
        <w:rPr>
          <w:rFonts w:ascii="Times New Roman" w:hAnsi="Times New Roman" w:cs="Times New Roman"/>
          <w:sz w:val="28"/>
          <w:szCs w:val="28"/>
        </w:rPr>
        <w:lastRenderedPageBreak/>
        <w:t>борьбы с инсультом» - 29.10.2020 г., «Женщина и диабет – право на будущее» - 14.11.2020 г.,  «Всемирный День</w:t>
      </w:r>
      <w:proofErr w:type="gramEnd"/>
      <w:r w:rsidRPr="00AD188E">
        <w:rPr>
          <w:rFonts w:ascii="Times New Roman" w:hAnsi="Times New Roman" w:cs="Times New Roman"/>
          <w:sz w:val="28"/>
          <w:szCs w:val="28"/>
        </w:rPr>
        <w:t xml:space="preserve"> борьбы со </w:t>
      </w:r>
      <w:proofErr w:type="spellStart"/>
      <w:r w:rsidRPr="00AD188E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AD188E">
        <w:rPr>
          <w:rFonts w:ascii="Times New Roman" w:hAnsi="Times New Roman" w:cs="Times New Roman"/>
          <w:sz w:val="28"/>
          <w:szCs w:val="28"/>
        </w:rPr>
        <w:t>» - 02.12.2020г.</w:t>
      </w:r>
    </w:p>
    <w:p w:rsidR="00CB63EF" w:rsidRPr="00AD188E" w:rsidRDefault="004425B0" w:rsidP="00AD1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B63EF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беспечено проведение химико-токсикологических исследований биологических сред (кровь, моча). </w:t>
      </w:r>
    </w:p>
    <w:p w:rsidR="00CE053F" w:rsidRDefault="007D5547" w:rsidP="00AD188E">
      <w:pPr>
        <w:pStyle w:val="3"/>
        <w:shd w:val="clear" w:color="auto" w:fill="auto"/>
        <w:tabs>
          <w:tab w:val="left" w:leader="underscore" w:pos="7290"/>
          <w:tab w:val="left" w:leader="underscore" w:pos="8903"/>
          <w:tab w:val="left" w:leader="underscore" w:pos="9604"/>
        </w:tabs>
        <w:spacing w:after="0" w:line="240" w:lineRule="auto"/>
        <w:ind w:firstLine="640"/>
        <w:jc w:val="both"/>
        <w:rPr>
          <w:b w:val="0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t>Основное мероприятие 1.2. «</w:t>
      </w:r>
      <w:r w:rsidR="00E15CA0" w:rsidRPr="00AD188E">
        <w:rPr>
          <w:b w:val="0"/>
          <w:kern w:val="2"/>
          <w:sz w:val="28"/>
          <w:szCs w:val="28"/>
        </w:rPr>
        <w:t>Развитие первичной медико-санитарной помощи, в том числе сельским жителям. Раннее выявление заболеваний, патологических состояний и факторов риска их развития, включая проведение профилактических осмотров населения, в том числе у детей</w:t>
      </w:r>
      <w:r w:rsidRPr="00AD188E">
        <w:rPr>
          <w:b w:val="0"/>
          <w:color w:val="auto"/>
          <w:sz w:val="28"/>
          <w:szCs w:val="28"/>
        </w:rPr>
        <w:t>»</w:t>
      </w:r>
      <w:r w:rsidR="00E271F4" w:rsidRPr="00AD188E">
        <w:rPr>
          <w:b w:val="0"/>
          <w:color w:val="auto"/>
          <w:sz w:val="28"/>
          <w:szCs w:val="28"/>
        </w:rPr>
        <w:t xml:space="preserve"> </w:t>
      </w:r>
      <w:r w:rsidR="00CE053F" w:rsidRPr="00CE053F">
        <w:rPr>
          <w:b w:val="0"/>
          <w:color w:val="auto"/>
          <w:sz w:val="28"/>
          <w:szCs w:val="28"/>
        </w:rPr>
        <w:t xml:space="preserve"> </w:t>
      </w:r>
      <w:r w:rsidR="00CE053F">
        <w:rPr>
          <w:b w:val="0"/>
          <w:color w:val="auto"/>
          <w:sz w:val="28"/>
          <w:szCs w:val="28"/>
        </w:rPr>
        <w:t xml:space="preserve">не </w:t>
      </w:r>
      <w:r w:rsidRPr="00AD188E">
        <w:rPr>
          <w:b w:val="0"/>
          <w:sz w:val="28"/>
          <w:szCs w:val="28"/>
        </w:rPr>
        <w:t>выполнено</w:t>
      </w:r>
      <w:r w:rsidR="00CE053F">
        <w:rPr>
          <w:b w:val="0"/>
          <w:sz w:val="28"/>
          <w:szCs w:val="28"/>
        </w:rPr>
        <w:t>.</w:t>
      </w:r>
    </w:p>
    <w:p w:rsidR="00C24910" w:rsidRPr="00AD188E" w:rsidRDefault="00067DB1" w:rsidP="00AD188E">
      <w:pPr>
        <w:pStyle w:val="3"/>
        <w:shd w:val="clear" w:color="auto" w:fill="auto"/>
        <w:tabs>
          <w:tab w:val="left" w:leader="underscore" w:pos="7290"/>
          <w:tab w:val="left" w:leader="underscore" w:pos="8903"/>
          <w:tab w:val="left" w:leader="underscore" w:pos="9604"/>
        </w:tabs>
        <w:spacing w:after="0" w:line="240" w:lineRule="auto"/>
        <w:ind w:firstLine="640"/>
        <w:jc w:val="both"/>
        <w:rPr>
          <w:b w:val="0"/>
          <w:sz w:val="28"/>
          <w:szCs w:val="28"/>
        </w:rPr>
      </w:pPr>
      <w:r w:rsidRPr="00AD188E">
        <w:rPr>
          <w:b w:val="0"/>
          <w:sz w:val="28"/>
          <w:szCs w:val="28"/>
        </w:rPr>
        <w:t xml:space="preserve">Охват профилактическими медицинскими осмотрами всех граждан, составил </w:t>
      </w:r>
      <w:r w:rsidR="00126CB7" w:rsidRPr="00AD188E">
        <w:rPr>
          <w:b w:val="0"/>
          <w:sz w:val="28"/>
          <w:szCs w:val="28"/>
        </w:rPr>
        <w:t>64,9</w:t>
      </w:r>
      <w:r w:rsidRPr="00AD188E">
        <w:rPr>
          <w:b w:val="0"/>
          <w:sz w:val="28"/>
          <w:szCs w:val="28"/>
        </w:rPr>
        <w:t xml:space="preserve"> процентов от числа подлежащих осмотру, также проведены медицинские осмотры детям в </w:t>
      </w:r>
      <w:r w:rsidR="00126CB7" w:rsidRPr="00AD188E">
        <w:rPr>
          <w:b w:val="0"/>
          <w:sz w:val="28"/>
          <w:szCs w:val="28"/>
        </w:rPr>
        <w:t>55,7</w:t>
      </w:r>
      <w:r w:rsidRPr="00AD188E">
        <w:rPr>
          <w:b w:val="0"/>
          <w:sz w:val="28"/>
          <w:szCs w:val="28"/>
        </w:rPr>
        <w:t xml:space="preserve"> процентах случаев. Охват диспансеризацией  детей-сирот и детей, находящихся в трудной жизненной ситуации, и детей-</w:t>
      </w:r>
      <w:proofErr w:type="gramStart"/>
      <w:r w:rsidRPr="00AD188E">
        <w:rPr>
          <w:b w:val="0"/>
          <w:sz w:val="28"/>
          <w:szCs w:val="28"/>
        </w:rPr>
        <w:t>сирот, переданных под опеку и на другие формы жизнеустройства составил</w:t>
      </w:r>
      <w:proofErr w:type="gramEnd"/>
      <w:r w:rsidRPr="00AD188E">
        <w:rPr>
          <w:b w:val="0"/>
          <w:sz w:val="28"/>
          <w:szCs w:val="28"/>
        </w:rPr>
        <w:t xml:space="preserve"> 98 процентов.</w:t>
      </w:r>
    </w:p>
    <w:p w:rsidR="00067DB1" w:rsidRPr="00AD188E" w:rsidRDefault="00F90F54" w:rsidP="00AD18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Выполнено с профилактическими  и иными целями </w:t>
      </w:r>
      <w:r w:rsidR="002B152A" w:rsidRPr="00AD188E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45,6</w:t>
      </w:r>
      <w:r w:rsidRPr="00AD188E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тыс</w:t>
      </w:r>
      <w:proofErr w:type="gramStart"/>
      <w:r w:rsidRPr="00AD188E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.</w:t>
      </w:r>
      <w:r w:rsidR="00746A7B" w:rsidRPr="00AD188E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п</w:t>
      </w:r>
      <w:proofErr w:type="gramEnd"/>
      <w:r w:rsidR="00746A7B" w:rsidRPr="00AD188E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осещений</w:t>
      </w:r>
      <w:r w:rsidRPr="00AD188E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, посещений в неотложной форме </w:t>
      </w:r>
      <w:r w:rsidR="002B152A" w:rsidRPr="00AD188E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15,0</w:t>
      </w:r>
      <w:r w:rsidRPr="00AD188E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тыс., </w:t>
      </w:r>
      <w:r w:rsidR="002B152A" w:rsidRPr="00AD188E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посещений</w:t>
      </w:r>
      <w:r w:rsidRPr="00AD188E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по поводу заболеваний </w:t>
      </w:r>
      <w:r w:rsidR="002B152A" w:rsidRPr="00AD188E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86,0</w:t>
      </w:r>
      <w:r w:rsidRPr="00AD188E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тыс. </w:t>
      </w:r>
      <w:r w:rsidR="0020200B" w:rsidRPr="00AD188E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Проведена диспансеризация взрослого населения в количестве </w:t>
      </w:r>
      <w:r w:rsidR="00EA36E1" w:rsidRPr="00AD188E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1824</w:t>
      </w:r>
      <w:r w:rsidR="0020200B" w:rsidRPr="00AD188E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человек, что соответствует </w:t>
      </w:r>
      <w:r w:rsidR="00EA36E1" w:rsidRPr="00AD188E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52,6</w:t>
      </w:r>
      <w:r w:rsidR="0020200B" w:rsidRPr="00AD188E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%.</w:t>
      </w:r>
    </w:p>
    <w:p w:rsidR="00067DB1" w:rsidRPr="00AD188E" w:rsidRDefault="00067DB1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AD188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188E">
        <w:rPr>
          <w:rFonts w:ascii="Times New Roman" w:hAnsi="Times New Roman" w:cs="Times New Roman"/>
          <w:sz w:val="28"/>
          <w:szCs w:val="28"/>
        </w:rPr>
        <w:t xml:space="preserve"> года осуществлялась транспортировка пациентов в г. Ростов-на-Дону на гемодиализ.</w:t>
      </w:r>
    </w:p>
    <w:p w:rsidR="00E770B6" w:rsidRPr="00AD188E" w:rsidRDefault="00E770B6" w:rsidP="00AD188E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EA36E1" w:rsidRPr="00AD188E" w:rsidRDefault="00746A7B" w:rsidP="00AD1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r w:rsidR="00E770B6" w:rsidRPr="00AD188E">
        <w:rPr>
          <w:rFonts w:ascii="Times New Roman" w:hAnsi="Times New Roman" w:cs="Times New Roman"/>
          <w:sz w:val="28"/>
          <w:szCs w:val="28"/>
        </w:rPr>
        <w:t>Основное мероприятие 1.</w:t>
      </w:r>
      <w:r w:rsidR="00E15CA0" w:rsidRPr="00AD188E">
        <w:rPr>
          <w:rFonts w:ascii="Times New Roman" w:hAnsi="Times New Roman" w:cs="Times New Roman"/>
          <w:sz w:val="28"/>
          <w:szCs w:val="28"/>
        </w:rPr>
        <w:t>3</w:t>
      </w:r>
      <w:r w:rsidR="00E770B6" w:rsidRPr="00AD188E">
        <w:rPr>
          <w:rFonts w:ascii="Times New Roman" w:hAnsi="Times New Roman" w:cs="Times New Roman"/>
          <w:sz w:val="28"/>
          <w:szCs w:val="28"/>
        </w:rPr>
        <w:t xml:space="preserve">. </w:t>
      </w:r>
      <w:r w:rsidR="00BB188D" w:rsidRPr="00AD188E">
        <w:rPr>
          <w:rFonts w:ascii="Times New Roman" w:hAnsi="Times New Roman" w:cs="Times New Roman"/>
          <w:sz w:val="28"/>
          <w:szCs w:val="28"/>
        </w:rPr>
        <w:t>«</w:t>
      </w:r>
      <w:r w:rsidR="00EA36E1" w:rsidRPr="00AD188E">
        <w:rPr>
          <w:rFonts w:ascii="Times New Roman" w:hAnsi="Times New Roman" w:cs="Times New Roman"/>
          <w:kern w:val="2"/>
          <w:sz w:val="28"/>
          <w:szCs w:val="28"/>
        </w:rPr>
        <w:t xml:space="preserve">Создание комфортных условий оказания медицинской помощи, проведение капитальных ремонтов, оснащение модульными фельдшерско-акушерскими пунктами, фельдшерскими здравпунктами. Оснащение модульным зданием поликлиники. Приобретение </w:t>
      </w:r>
    </w:p>
    <w:p w:rsidR="00E770B6" w:rsidRPr="00AD188E" w:rsidRDefault="00995A37" w:rsidP="00AD1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 xml:space="preserve">Легкового </w:t>
      </w:r>
      <w:r w:rsidR="00EA36E1" w:rsidRPr="00AD188E">
        <w:rPr>
          <w:rFonts w:ascii="Times New Roman" w:hAnsi="Times New Roman" w:cs="Times New Roman"/>
          <w:spacing w:val="-14"/>
          <w:sz w:val="28"/>
          <w:szCs w:val="28"/>
        </w:rPr>
        <w:t xml:space="preserve">автомобиля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Лада </w:t>
      </w:r>
      <w:proofErr w:type="spellStart"/>
      <w:r>
        <w:rPr>
          <w:rFonts w:ascii="Times New Roman" w:hAnsi="Times New Roman" w:cs="Times New Roman"/>
          <w:spacing w:val="-14"/>
          <w:sz w:val="28"/>
          <w:szCs w:val="28"/>
        </w:rPr>
        <w:t>Ларгус</w:t>
      </w:r>
      <w:proofErr w:type="spellEnd"/>
      <w:r w:rsidR="00EA36E1" w:rsidRPr="00AD188E">
        <w:rPr>
          <w:rFonts w:ascii="Times New Roman" w:hAnsi="Times New Roman" w:cs="Times New Roman"/>
          <w:spacing w:val="-14"/>
          <w:sz w:val="28"/>
          <w:szCs w:val="28"/>
        </w:rPr>
        <w:t xml:space="preserve"> универсал</w:t>
      </w:r>
      <w:r w:rsidR="00C0038D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» </w:t>
      </w:r>
      <w:r w:rsidR="00E770B6" w:rsidRPr="00AD188E">
        <w:rPr>
          <w:rFonts w:ascii="Times New Roman" w:hAnsi="Times New Roman" w:cs="Times New Roman"/>
          <w:sz w:val="28"/>
          <w:szCs w:val="28"/>
        </w:rPr>
        <w:t>выполнено</w:t>
      </w:r>
      <w:r w:rsidR="008511E0" w:rsidRPr="00AD188E">
        <w:rPr>
          <w:rFonts w:ascii="Times New Roman" w:hAnsi="Times New Roman" w:cs="Times New Roman"/>
          <w:sz w:val="28"/>
          <w:szCs w:val="28"/>
        </w:rPr>
        <w:t>.</w:t>
      </w:r>
    </w:p>
    <w:p w:rsidR="00E770B6" w:rsidRPr="00AD188E" w:rsidRDefault="00746A7B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r w:rsidR="00EA36E1" w:rsidRPr="00AD188E">
        <w:rPr>
          <w:rFonts w:ascii="Times New Roman" w:hAnsi="Times New Roman" w:cs="Times New Roman"/>
          <w:sz w:val="28"/>
          <w:szCs w:val="28"/>
        </w:rPr>
        <w:t xml:space="preserve">Ведено в эксплуатацию модульное здание поликлиники на территории ЦРБ для обслуживания детей </w:t>
      </w:r>
      <w:r w:rsidR="008511E0" w:rsidRPr="00AD188E">
        <w:rPr>
          <w:rFonts w:ascii="Times New Roman" w:hAnsi="Times New Roman" w:cs="Times New Roman"/>
          <w:sz w:val="28"/>
          <w:szCs w:val="28"/>
        </w:rPr>
        <w:t xml:space="preserve"> </w:t>
      </w:r>
      <w:r w:rsidR="00F022F0" w:rsidRPr="00AD188E">
        <w:rPr>
          <w:rFonts w:ascii="Times New Roman" w:hAnsi="Times New Roman" w:cs="Times New Roman"/>
          <w:sz w:val="28"/>
          <w:szCs w:val="28"/>
        </w:rPr>
        <w:t xml:space="preserve">с оснащением </w:t>
      </w:r>
      <w:r w:rsidR="00752E6F" w:rsidRPr="00AD188E">
        <w:rPr>
          <w:rFonts w:ascii="Times New Roman" w:hAnsi="Times New Roman" w:cs="Times New Roman"/>
          <w:sz w:val="28"/>
          <w:szCs w:val="28"/>
        </w:rPr>
        <w:t xml:space="preserve"> для обслуживания </w:t>
      </w:r>
      <w:r w:rsidR="00EA36E1" w:rsidRPr="00AD188E">
        <w:rPr>
          <w:rFonts w:ascii="Times New Roman" w:hAnsi="Times New Roman" w:cs="Times New Roman"/>
          <w:sz w:val="28"/>
          <w:szCs w:val="28"/>
        </w:rPr>
        <w:t>4159 детей от 0 до 17 лет.</w:t>
      </w:r>
    </w:p>
    <w:p w:rsidR="00EA36E1" w:rsidRPr="00AD188E" w:rsidRDefault="00EA36E1" w:rsidP="00AD188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 xml:space="preserve">Улучшилась оснащенность автотранспортом учреждения </w:t>
      </w:r>
      <w:r w:rsidR="00563A6F" w:rsidRPr="00AD188E">
        <w:rPr>
          <w:rFonts w:ascii="Times New Roman" w:hAnsi="Times New Roman" w:cs="Times New Roman"/>
          <w:sz w:val="28"/>
          <w:szCs w:val="28"/>
        </w:rPr>
        <w:t>–</w:t>
      </w:r>
      <w:r w:rsidRPr="00AD188E">
        <w:rPr>
          <w:rFonts w:ascii="Times New Roman" w:hAnsi="Times New Roman" w:cs="Times New Roman"/>
          <w:sz w:val="28"/>
          <w:szCs w:val="28"/>
        </w:rPr>
        <w:t xml:space="preserve"> приобретен</w:t>
      </w:r>
      <w:r w:rsidR="00563A6F" w:rsidRPr="00AD188E">
        <w:rPr>
          <w:rFonts w:ascii="Times New Roman" w:hAnsi="Times New Roman" w:cs="Times New Roman"/>
          <w:sz w:val="28"/>
          <w:szCs w:val="28"/>
        </w:rPr>
        <w:t xml:space="preserve"> 1 </w:t>
      </w:r>
      <w:r w:rsidRPr="00AD188E">
        <w:rPr>
          <w:rFonts w:ascii="Times New Roman" w:hAnsi="Times New Roman" w:cs="Times New Roman"/>
          <w:sz w:val="28"/>
          <w:szCs w:val="28"/>
        </w:rPr>
        <w:t xml:space="preserve"> </w:t>
      </w:r>
      <w:r w:rsidR="00295247" w:rsidRPr="00295247">
        <w:rPr>
          <w:rFonts w:ascii="Times New Roman" w:hAnsi="Times New Roman" w:cs="Times New Roman"/>
          <w:sz w:val="28"/>
          <w:szCs w:val="28"/>
        </w:rPr>
        <w:t xml:space="preserve">автомобиль легковой Лада </w:t>
      </w:r>
      <w:proofErr w:type="spellStart"/>
      <w:r w:rsidR="00295247" w:rsidRPr="00295247">
        <w:rPr>
          <w:rFonts w:ascii="Times New Roman" w:hAnsi="Times New Roman" w:cs="Times New Roman"/>
          <w:sz w:val="28"/>
          <w:szCs w:val="28"/>
        </w:rPr>
        <w:t>Ларгус</w:t>
      </w:r>
      <w:proofErr w:type="spellEnd"/>
      <w:r w:rsidR="00563A6F" w:rsidRPr="00AD188E">
        <w:rPr>
          <w:rFonts w:ascii="Times New Roman" w:hAnsi="Times New Roman" w:cs="Times New Roman"/>
          <w:spacing w:val="-14"/>
          <w:sz w:val="28"/>
          <w:szCs w:val="28"/>
        </w:rPr>
        <w:t xml:space="preserve">. </w:t>
      </w:r>
    </w:p>
    <w:p w:rsidR="00EA36E1" w:rsidRPr="00AD188E" w:rsidRDefault="00EA36E1" w:rsidP="00AD18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6A7B" w:rsidRPr="00AD188E" w:rsidRDefault="00746A7B" w:rsidP="00AD18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r w:rsidR="00E770B6" w:rsidRPr="00AD188E">
        <w:rPr>
          <w:rFonts w:ascii="Times New Roman" w:hAnsi="Times New Roman" w:cs="Times New Roman"/>
          <w:sz w:val="28"/>
          <w:szCs w:val="28"/>
        </w:rPr>
        <w:t>Основное мероприятие 1.</w:t>
      </w:r>
      <w:r w:rsidR="00BB188D" w:rsidRPr="00AD188E">
        <w:rPr>
          <w:rFonts w:ascii="Times New Roman" w:hAnsi="Times New Roman" w:cs="Times New Roman"/>
          <w:sz w:val="28"/>
          <w:szCs w:val="28"/>
        </w:rPr>
        <w:t>4</w:t>
      </w:r>
      <w:r w:rsidR="00E770B6" w:rsidRPr="00AD188E">
        <w:rPr>
          <w:rFonts w:ascii="Times New Roman" w:hAnsi="Times New Roman" w:cs="Times New Roman"/>
          <w:sz w:val="28"/>
          <w:szCs w:val="28"/>
        </w:rPr>
        <w:t>. «</w:t>
      </w:r>
      <w:r w:rsidR="00BB188D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Совершенствование профилактики </w:t>
      </w:r>
      <w:r w:rsidR="00BB188D" w:rsidRPr="00AD188E">
        <w:rPr>
          <w:rFonts w:ascii="Times New Roman" w:hAnsi="Times New Roman" w:cs="Times New Roman"/>
          <w:kern w:val="2"/>
          <w:sz w:val="28"/>
          <w:szCs w:val="28"/>
        </w:rPr>
        <w:t>туберкулеза</w:t>
      </w:r>
      <w:r w:rsidR="00C0038D" w:rsidRPr="00AD188E">
        <w:rPr>
          <w:rFonts w:ascii="Times New Roman" w:hAnsi="Times New Roman" w:cs="Times New Roman"/>
          <w:kern w:val="2"/>
          <w:sz w:val="28"/>
          <w:szCs w:val="28"/>
        </w:rPr>
        <w:t xml:space="preserve">» </w:t>
      </w:r>
      <w:r w:rsidR="00E770B6" w:rsidRPr="00AD188E">
        <w:rPr>
          <w:rFonts w:ascii="Times New Roman" w:hAnsi="Times New Roman" w:cs="Times New Roman"/>
          <w:sz w:val="28"/>
          <w:szCs w:val="28"/>
        </w:rPr>
        <w:t>выполнено</w:t>
      </w:r>
      <w:r w:rsidR="00B37959" w:rsidRPr="00AD18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7C86" w:rsidRPr="00AD188E" w:rsidRDefault="00746A7B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r w:rsidR="00B37959" w:rsidRPr="00AD188E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3A7C86" w:rsidRPr="00AD188E">
        <w:rPr>
          <w:rFonts w:ascii="Times New Roman" w:hAnsi="Times New Roman" w:cs="Times New Roman"/>
          <w:sz w:val="28"/>
          <w:szCs w:val="28"/>
        </w:rPr>
        <w:t xml:space="preserve">заболеваемость туберкулезом на 100 тыс. населения уменьшилась с 18,0 в 2019 году до 13,6 в  2020г.  или </w:t>
      </w:r>
      <w:proofErr w:type="gramStart"/>
      <w:r w:rsidR="003A7C86" w:rsidRPr="00AD18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A7C86" w:rsidRPr="00AD188E">
        <w:rPr>
          <w:rFonts w:ascii="Times New Roman" w:hAnsi="Times New Roman" w:cs="Times New Roman"/>
          <w:sz w:val="28"/>
          <w:szCs w:val="28"/>
        </w:rPr>
        <w:t xml:space="preserve"> 1,3 раза. </w:t>
      </w:r>
    </w:p>
    <w:p w:rsidR="003A7C86" w:rsidRPr="00AD188E" w:rsidRDefault="003A7C86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 xml:space="preserve">- удельный вес </w:t>
      </w:r>
      <w:proofErr w:type="gramStart"/>
      <w:r w:rsidRPr="00AD188E">
        <w:rPr>
          <w:rFonts w:ascii="Times New Roman" w:hAnsi="Times New Roman" w:cs="Times New Roman"/>
          <w:sz w:val="28"/>
          <w:szCs w:val="28"/>
        </w:rPr>
        <w:t>больных, выявленных в фазе распада уменьшился</w:t>
      </w:r>
      <w:proofErr w:type="gramEnd"/>
      <w:r w:rsidRPr="00AD188E">
        <w:rPr>
          <w:rFonts w:ascii="Times New Roman" w:hAnsi="Times New Roman" w:cs="Times New Roman"/>
          <w:sz w:val="28"/>
          <w:szCs w:val="28"/>
        </w:rPr>
        <w:t xml:space="preserve"> с  80% в 2019 году  до 33,3%  в 2020 году, или в 2,4 раза;</w:t>
      </w:r>
    </w:p>
    <w:p w:rsidR="003023AF" w:rsidRPr="00AD188E" w:rsidRDefault="003023AF" w:rsidP="00AD18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 xml:space="preserve">Совместно с управлением образования в школах района проведены уроки, посвященные профилактике туберкулеза. На </w:t>
      </w:r>
      <w:r w:rsidR="003A7C86" w:rsidRPr="00AD188E">
        <w:rPr>
          <w:rFonts w:ascii="Times New Roman" w:hAnsi="Times New Roman" w:cs="Times New Roman"/>
          <w:sz w:val="28"/>
          <w:szCs w:val="28"/>
        </w:rPr>
        <w:t>340,7</w:t>
      </w:r>
      <w:r w:rsidRPr="00AD188E">
        <w:rPr>
          <w:rFonts w:ascii="Times New Roman" w:hAnsi="Times New Roman" w:cs="Times New Roman"/>
          <w:sz w:val="28"/>
          <w:szCs w:val="28"/>
        </w:rPr>
        <w:t xml:space="preserve"> тыс. руб. проведена закупка туберкулина и </w:t>
      </w:r>
      <w:proofErr w:type="spellStart"/>
      <w:r w:rsidRPr="00AD188E">
        <w:rPr>
          <w:rFonts w:ascii="Times New Roman" w:hAnsi="Times New Roman" w:cs="Times New Roman"/>
          <w:sz w:val="28"/>
          <w:szCs w:val="28"/>
        </w:rPr>
        <w:t>диаскин-тестов</w:t>
      </w:r>
      <w:proofErr w:type="spellEnd"/>
    </w:p>
    <w:p w:rsidR="003023AF" w:rsidRPr="00AD188E" w:rsidRDefault="003023AF" w:rsidP="00AD188E">
      <w:pPr>
        <w:pStyle w:val="31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Участковыми терапевтами и сотрудниками отдела МВД России по </w:t>
      </w:r>
      <w:proofErr w:type="spellStart"/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Родионово-Несветайскому</w:t>
      </w:r>
      <w:proofErr w:type="spellEnd"/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району  проводятся совместные объезды асоциальных семей с целью своевременного выявления заболевания  и постановки на «Д» учет.</w:t>
      </w:r>
    </w:p>
    <w:p w:rsidR="003023AF" w:rsidRPr="00AD188E" w:rsidRDefault="000E36AD" w:rsidP="00AD188E">
      <w:pPr>
        <w:pStyle w:val="31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 xml:space="preserve">Проведено  массовое мероприятие по профилактике неинфекционных заболеваний  </w:t>
      </w:r>
      <w:r w:rsidR="00274FFD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« День борьбы с туберкулезом» - 22.03.2020 г.</w:t>
      </w:r>
    </w:p>
    <w:p w:rsidR="000E36AD" w:rsidRPr="00AD188E" w:rsidRDefault="000E36AD" w:rsidP="00AD188E">
      <w:pPr>
        <w:pStyle w:val="31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995A37" w:rsidRDefault="00E217F5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r w:rsidR="00E770B6" w:rsidRPr="00AD188E">
        <w:rPr>
          <w:rFonts w:ascii="Times New Roman" w:hAnsi="Times New Roman" w:cs="Times New Roman"/>
          <w:sz w:val="28"/>
          <w:szCs w:val="28"/>
        </w:rPr>
        <w:t>Основное мероприятие 1.</w:t>
      </w:r>
      <w:r w:rsidR="00BB188D" w:rsidRPr="00AD188E">
        <w:rPr>
          <w:rFonts w:ascii="Times New Roman" w:hAnsi="Times New Roman" w:cs="Times New Roman"/>
          <w:sz w:val="28"/>
          <w:szCs w:val="28"/>
        </w:rPr>
        <w:t>5</w:t>
      </w:r>
      <w:r w:rsidR="00E770B6" w:rsidRPr="00AD188E">
        <w:rPr>
          <w:rFonts w:ascii="Times New Roman" w:hAnsi="Times New Roman" w:cs="Times New Roman"/>
          <w:sz w:val="28"/>
          <w:szCs w:val="28"/>
        </w:rPr>
        <w:t xml:space="preserve">. </w:t>
      </w:r>
      <w:r w:rsidR="006652A9" w:rsidRPr="00AD188E">
        <w:rPr>
          <w:rFonts w:ascii="Times New Roman" w:hAnsi="Times New Roman" w:cs="Times New Roman"/>
          <w:kern w:val="2"/>
          <w:sz w:val="28"/>
          <w:szCs w:val="28"/>
        </w:rPr>
        <w:t xml:space="preserve">Совершенствование профилактики ВИЧ, вирусных гепатитов B и C, прочих заболеваний. Недопущение распространения новой </w:t>
      </w:r>
      <w:proofErr w:type="spellStart"/>
      <w:r w:rsidR="006652A9" w:rsidRPr="00AD188E">
        <w:rPr>
          <w:rFonts w:ascii="Times New Roman" w:hAnsi="Times New Roman" w:cs="Times New Roman"/>
          <w:kern w:val="2"/>
          <w:sz w:val="28"/>
          <w:szCs w:val="28"/>
        </w:rPr>
        <w:t>короновирусной</w:t>
      </w:r>
      <w:proofErr w:type="spellEnd"/>
      <w:r w:rsidR="006652A9" w:rsidRPr="00AD188E">
        <w:rPr>
          <w:rFonts w:ascii="Times New Roman" w:hAnsi="Times New Roman" w:cs="Times New Roman"/>
          <w:kern w:val="2"/>
          <w:sz w:val="28"/>
          <w:szCs w:val="28"/>
        </w:rPr>
        <w:t xml:space="preserve"> инфекции (</w:t>
      </w:r>
      <w:r w:rsidR="006652A9" w:rsidRPr="00AD188E">
        <w:rPr>
          <w:rFonts w:ascii="Times New Roman" w:hAnsi="Times New Roman" w:cs="Times New Roman"/>
          <w:kern w:val="2"/>
          <w:sz w:val="28"/>
          <w:szCs w:val="28"/>
          <w:lang w:val="en-US"/>
        </w:rPr>
        <w:t>COVID</w:t>
      </w:r>
      <w:r w:rsidR="006652A9" w:rsidRPr="00AD188E">
        <w:rPr>
          <w:rFonts w:ascii="Times New Roman" w:hAnsi="Times New Roman" w:cs="Times New Roman"/>
          <w:kern w:val="2"/>
          <w:sz w:val="28"/>
          <w:szCs w:val="28"/>
        </w:rPr>
        <w:t xml:space="preserve">-19) Соблюдение мер социально-эпидемиологического благополучия на территории района </w:t>
      </w:r>
      <w:r w:rsidR="00995A37">
        <w:rPr>
          <w:rFonts w:ascii="Times New Roman" w:hAnsi="Times New Roman" w:cs="Times New Roman"/>
          <w:kern w:val="2"/>
          <w:sz w:val="28"/>
          <w:szCs w:val="28"/>
        </w:rPr>
        <w:t xml:space="preserve">не </w:t>
      </w:r>
      <w:r w:rsidR="00E770B6" w:rsidRPr="00AD188E">
        <w:rPr>
          <w:rFonts w:ascii="Times New Roman" w:hAnsi="Times New Roman" w:cs="Times New Roman"/>
          <w:sz w:val="28"/>
          <w:szCs w:val="28"/>
        </w:rPr>
        <w:t>выполнено</w:t>
      </w:r>
      <w:r w:rsidR="000E36AD" w:rsidRPr="00AD188E">
        <w:rPr>
          <w:rFonts w:ascii="Times New Roman" w:hAnsi="Times New Roman" w:cs="Times New Roman"/>
          <w:sz w:val="28"/>
          <w:szCs w:val="28"/>
        </w:rPr>
        <w:t xml:space="preserve">. </w:t>
      </w:r>
      <w:r w:rsidR="0061767D" w:rsidRPr="00AD1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F01" w:rsidRPr="00AD188E" w:rsidRDefault="00746A7B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r w:rsidR="00751F01" w:rsidRPr="00AD188E">
        <w:rPr>
          <w:rFonts w:ascii="Times New Roman" w:hAnsi="Times New Roman" w:cs="Times New Roman"/>
          <w:sz w:val="28"/>
          <w:szCs w:val="28"/>
        </w:rPr>
        <w:t xml:space="preserve">Доля населения </w:t>
      </w:r>
      <w:proofErr w:type="spellStart"/>
      <w:r w:rsidR="00751F01" w:rsidRPr="00AD188E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="00751F01" w:rsidRPr="00AD188E">
        <w:rPr>
          <w:rFonts w:ascii="Times New Roman" w:hAnsi="Times New Roman" w:cs="Times New Roman"/>
          <w:sz w:val="28"/>
          <w:szCs w:val="28"/>
        </w:rPr>
        <w:t xml:space="preserve"> района, ежегодно обследованного на ВИЧ-инфекцию, в общей численности населения составила 25 % ,при плане 18%</w:t>
      </w:r>
      <w:r w:rsidRPr="00AD188E">
        <w:rPr>
          <w:rFonts w:ascii="Times New Roman" w:hAnsi="Times New Roman" w:cs="Times New Roman"/>
          <w:sz w:val="28"/>
          <w:szCs w:val="28"/>
        </w:rPr>
        <w:t>.</w:t>
      </w:r>
    </w:p>
    <w:p w:rsidR="00E770B6" w:rsidRPr="00AD188E" w:rsidRDefault="000E36AD" w:rsidP="00AD188E">
      <w:pPr>
        <w:pStyle w:val="31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В районе были проведены  массовые мероприятий по профилактике неинфекционных заболеваний  </w:t>
      </w:r>
      <w:r w:rsidR="00EF000A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«Всемирный День борьбы с гепатитом» - 26.07.2020г, «Всемирный День борьбы со </w:t>
      </w:r>
      <w:proofErr w:type="spellStart"/>
      <w:r w:rsidR="00EF000A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СПИДом</w:t>
      </w:r>
      <w:proofErr w:type="spellEnd"/>
      <w:r w:rsidR="00EF000A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» - 02.12.2020г.</w:t>
      </w:r>
      <w:r w:rsidR="00FB02A4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В СОШ проведены обучающие мероприятия с педагогами по вопросам ВИЧ-инфекции.</w:t>
      </w:r>
    </w:p>
    <w:p w:rsidR="0061767D" w:rsidRPr="00AD188E" w:rsidRDefault="006652A9" w:rsidP="00AD188E">
      <w:pPr>
        <w:pStyle w:val="31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Медицинский персонал на 100% обеспечен средствами индивидуальной защиты и </w:t>
      </w:r>
      <w:proofErr w:type="spellStart"/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дезинфецирующими</w:t>
      </w:r>
      <w:proofErr w:type="spellEnd"/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средствами. </w:t>
      </w:r>
    </w:p>
    <w:p w:rsidR="006652A9" w:rsidRPr="00AD188E" w:rsidRDefault="0061767D" w:rsidP="00AD188E">
      <w:pPr>
        <w:pStyle w:val="31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Для </w:t>
      </w:r>
      <w:r w:rsidRPr="00AD188E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 предупреждени</w:t>
      </w:r>
      <w:r w:rsidR="00602E93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я</w:t>
      </w:r>
      <w:r w:rsidRPr="00AD188E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 распространени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я новой </w:t>
      </w:r>
      <w:proofErr w:type="spellStart"/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коронавирусной</w:t>
      </w:r>
      <w:proofErr w:type="spellEnd"/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инфекции</w:t>
      </w:r>
      <w:r w:rsidRPr="00AD188E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,  соблюдения мер по санитарно-эпидемическому благополучию на территории </w:t>
      </w:r>
      <w:proofErr w:type="spellStart"/>
      <w:r w:rsidRPr="00AD188E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>Родионово-Несветайского</w:t>
      </w:r>
      <w:proofErr w:type="spellEnd"/>
      <w:r w:rsidRPr="00AD188E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 района, 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проведена</w:t>
      </w:r>
      <w:r w:rsidRPr="00AD188E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 заключительн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ая</w:t>
      </w:r>
      <w:r w:rsidRPr="00AD188E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 дезинфекци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я</w:t>
      </w:r>
      <w:r w:rsidRPr="00AD188E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 xml:space="preserve"> в очагах при лечении 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  <w:lang w:val="en-US"/>
        </w:rPr>
        <w:t>COVID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-19 </w:t>
      </w:r>
      <w:r w:rsidRPr="00AD188E">
        <w:rPr>
          <w:rFonts w:ascii="Times New Roman" w:eastAsia="Calibri" w:hAnsi="Times New Roman" w:cs="Times New Roman"/>
          <w:b w:val="0"/>
          <w:i w:val="0"/>
          <w:sz w:val="28"/>
          <w:szCs w:val="28"/>
        </w:rPr>
        <w:t>на дому</w:t>
      </w:r>
    </w:p>
    <w:p w:rsidR="006652A9" w:rsidRPr="00AD188E" w:rsidRDefault="006652A9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B6" w:rsidRPr="00AD188E" w:rsidRDefault="00746A7B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r w:rsidR="00E770B6" w:rsidRPr="00AD188E">
        <w:rPr>
          <w:rFonts w:ascii="Times New Roman" w:hAnsi="Times New Roman" w:cs="Times New Roman"/>
          <w:sz w:val="28"/>
          <w:szCs w:val="28"/>
        </w:rPr>
        <w:t>Основное мероприятие 1.</w:t>
      </w:r>
      <w:r w:rsidR="00264325" w:rsidRPr="00AD188E">
        <w:rPr>
          <w:rFonts w:ascii="Times New Roman" w:hAnsi="Times New Roman" w:cs="Times New Roman"/>
          <w:sz w:val="28"/>
          <w:szCs w:val="28"/>
        </w:rPr>
        <w:t>6</w:t>
      </w:r>
      <w:r w:rsidR="00E770B6" w:rsidRPr="00AD188E">
        <w:rPr>
          <w:rFonts w:ascii="Times New Roman" w:hAnsi="Times New Roman" w:cs="Times New Roman"/>
          <w:sz w:val="28"/>
          <w:szCs w:val="28"/>
        </w:rPr>
        <w:t>. «</w:t>
      </w:r>
      <w:r w:rsidR="00264325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 </w:t>
      </w:r>
      <w:r w:rsidR="00264325" w:rsidRPr="00AD188E">
        <w:rPr>
          <w:rFonts w:ascii="Times New Roman" w:hAnsi="Times New Roman" w:cs="Times New Roman"/>
          <w:kern w:val="2"/>
          <w:sz w:val="28"/>
          <w:szCs w:val="28"/>
        </w:rPr>
        <w:t>в амбулаторных условиях</w:t>
      </w:r>
      <w:r w:rsidR="00E770B6" w:rsidRPr="00AD188E">
        <w:rPr>
          <w:rFonts w:ascii="Times New Roman" w:hAnsi="Times New Roman" w:cs="Times New Roman"/>
          <w:sz w:val="28"/>
          <w:szCs w:val="28"/>
        </w:rPr>
        <w:t>»</w:t>
      </w:r>
      <w:r w:rsidR="00995A37">
        <w:rPr>
          <w:rFonts w:ascii="Times New Roman" w:hAnsi="Times New Roman" w:cs="Times New Roman"/>
          <w:sz w:val="28"/>
          <w:szCs w:val="28"/>
        </w:rPr>
        <w:t xml:space="preserve"> </w:t>
      </w:r>
      <w:r w:rsidR="00E770B6" w:rsidRPr="00AD188E">
        <w:rPr>
          <w:rFonts w:ascii="Times New Roman" w:hAnsi="Times New Roman" w:cs="Times New Roman"/>
          <w:sz w:val="28"/>
          <w:szCs w:val="28"/>
        </w:rPr>
        <w:t>выполнено</w:t>
      </w:r>
      <w:r w:rsidR="00563A6F" w:rsidRPr="00AD188E">
        <w:rPr>
          <w:rFonts w:ascii="Times New Roman" w:hAnsi="Times New Roman" w:cs="Times New Roman"/>
          <w:sz w:val="28"/>
          <w:szCs w:val="28"/>
        </w:rPr>
        <w:t>.</w:t>
      </w:r>
    </w:p>
    <w:p w:rsidR="00B364D5" w:rsidRPr="00AD188E" w:rsidRDefault="00746A7B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r w:rsidR="00B364D5" w:rsidRPr="00AD188E">
        <w:rPr>
          <w:rFonts w:ascii="Times New Roman" w:hAnsi="Times New Roman" w:cs="Times New Roman"/>
          <w:sz w:val="28"/>
          <w:szCs w:val="28"/>
        </w:rPr>
        <w:t>В районе на базе 2 ФАП и 1 врачебной амбулатории организована выписка и выдача лекарственных препаратов по ДЛО</w:t>
      </w:r>
      <w:proofErr w:type="gramStart"/>
      <w:r w:rsidR="00B364D5" w:rsidRPr="00AD188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364D5" w:rsidRPr="00AD188E">
        <w:rPr>
          <w:rFonts w:ascii="Times New Roman" w:hAnsi="Times New Roman" w:cs="Times New Roman"/>
          <w:sz w:val="28"/>
          <w:szCs w:val="28"/>
        </w:rPr>
        <w:t>азработан алгоритм доставки на дом лекарственных препаратов пациентам по показаниям.</w:t>
      </w:r>
    </w:p>
    <w:p w:rsidR="00E770B6" w:rsidRPr="00AD188E" w:rsidRDefault="009F54A8" w:rsidP="00AD188E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Показатель «Удовлетворение потребности отдельных категорий граждан в необходимых лекарственных препаратах и медицинских изделиях, а также специализированных продуктах лечебного питания для детей-инвалидов» составил 100 процентов</w:t>
      </w:r>
      <w:r w:rsidR="00746A7B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9F54A8" w:rsidRPr="00AD188E" w:rsidRDefault="009F54A8" w:rsidP="00AD188E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Удовлетворение спроса на лекарственные препараты, предназначенные для лечения больных злокачественными новообразованиями лимфоидной, кроветворной и родственных им тканей, гемофилией, </w:t>
      </w:r>
      <w:proofErr w:type="spellStart"/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муковисцидозом</w:t>
      </w:r>
      <w:proofErr w:type="spellEnd"/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, гипофизарным нанизмом, болезнью Гоше, рассеянным склерозом</w:t>
      </w:r>
      <w:r w:rsidR="00A662A9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составило 100%</w:t>
      </w:r>
    </w:p>
    <w:p w:rsidR="009F54A8" w:rsidRPr="00AD188E" w:rsidRDefault="009F54A8" w:rsidP="00AD188E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E770B6" w:rsidRPr="00AD188E" w:rsidRDefault="00547EE8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r w:rsidR="00E770B6" w:rsidRPr="00AD188E">
        <w:rPr>
          <w:rFonts w:ascii="Times New Roman" w:hAnsi="Times New Roman" w:cs="Times New Roman"/>
          <w:sz w:val="28"/>
          <w:szCs w:val="28"/>
        </w:rPr>
        <w:t>Основное мероприятие 1.</w:t>
      </w:r>
      <w:r w:rsidR="00264325" w:rsidRPr="00AD188E">
        <w:rPr>
          <w:rFonts w:ascii="Times New Roman" w:hAnsi="Times New Roman" w:cs="Times New Roman"/>
          <w:sz w:val="28"/>
          <w:szCs w:val="28"/>
        </w:rPr>
        <w:t>7</w:t>
      </w:r>
      <w:r w:rsidR="00E770B6" w:rsidRPr="00AD188E">
        <w:rPr>
          <w:rFonts w:ascii="Times New Roman" w:hAnsi="Times New Roman" w:cs="Times New Roman"/>
          <w:sz w:val="28"/>
          <w:szCs w:val="28"/>
        </w:rPr>
        <w:t>. «</w:t>
      </w:r>
      <w:r w:rsidR="001963C7" w:rsidRPr="00AD188E">
        <w:rPr>
          <w:rFonts w:ascii="Times New Roman" w:hAnsi="Times New Roman" w:cs="Times New Roman"/>
          <w:kern w:val="2"/>
          <w:sz w:val="28"/>
          <w:szCs w:val="28"/>
        </w:rPr>
        <w:t>Обеспечение медицинскими изделиями и создание организационно-планировочных решений внутренних пространств медицинских организаций, оказывающих помощь детям</w:t>
      </w:r>
      <w:r w:rsidR="00E40202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» </w:t>
      </w:r>
      <w:r w:rsidR="00E770B6" w:rsidRPr="00AD188E">
        <w:rPr>
          <w:rFonts w:ascii="Times New Roman" w:hAnsi="Times New Roman" w:cs="Times New Roman"/>
          <w:sz w:val="28"/>
          <w:szCs w:val="28"/>
        </w:rPr>
        <w:t>выполнено</w:t>
      </w:r>
      <w:r w:rsidR="00E40202" w:rsidRPr="00AD188E">
        <w:rPr>
          <w:rFonts w:ascii="Times New Roman" w:hAnsi="Times New Roman" w:cs="Times New Roman"/>
          <w:sz w:val="28"/>
          <w:szCs w:val="28"/>
        </w:rPr>
        <w:t>.</w:t>
      </w:r>
    </w:p>
    <w:p w:rsidR="00E770B6" w:rsidRPr="00AD188E" w:rsidRDefault="00547EE8" w:rsidP="00AD188E">
      <w:pPr>
        <w:spacing w:after="0" w:line="240" w:lineRule="auto"/>
        <w:ind w:left="51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r w:rsidR="00563A6F" w:rsidRPr="00AD188E">
        <w:rPr>
          <w:rFonts w:ascii="Times New Roman" w:hAnsi="Times New Roman" w:cs="Times New Roman"/>
          <w:sz w:val="28"/>
          <w:szCs w:val="28"/>
        </w:rPr>
        <w:t>Введенное в эксплуатацию модульное здание детской поликлиники полностью соответствует требованиям оснащения медицинскими изделиями и организационно-планировочным решениям внутренних пространств.</w:t>
      </w:r>
    </w:p>
    <w:p w:rsidR="00C01BAA" w:rsidRPr="00AD188E" w:rsidRDefault="00C01BAA" w:rsidP="00AD188E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E770B6" w:rsidRPr="00AD188E" w:rsidRDefault="00547EE8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r w:rsidR="00E770B6" w:rsidRPr="00AD188E">
        <w:rPr>
          <w:rFonts w:ascii="Times New Roman" w:hAnsi="Times New Roman" w:cs="Times New Roman"/>
          <w:sz w:val="28"/>
          <w:szCs w:val="28"/>
        </w:rPr>
        <w:t>Основное мероприятие 1.</w:t>
      </w:r>
      <w:r w:rsidR="00264325" w:rsidRPr="00AD188E">
        <w:rPr>
          <w:rFonts w:ascii="Times New Roman" w:hAnsi="Times New Roman" w:cs="Times New Roman"/>
          <w:sz w:val="28"/>
          <w:szCs w:val="28"/>
        </w:rPr>
        <w:t>8</w:t>
      </w:r>
      <w:r w:rsidR="00E770B6" w:rsidRPr="00AD188E">
        <w:rPr>
          <w:rFonts w:ascii="Times New Roman" w:hAnsi="Times New Roman" w:cs="Times New Roman"/>
          <w:sz w:val="28"/>
          <w:szCs w:val="28"/>
        </w:rPr>
        <w:t>. «</w:t>
      </w:r>
      <w:r w:rsidR="00264325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Развитие </w:t>
      </w:r>
      <w:proofErr w:type="spellStart"/>
      <w:r w:rsidR="00264325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стационарозамещающих</w:t>
      </w:r>
      <w:proofErr w:type="spellEnd"/>
      <w:r w:rsidR="00264325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технологий</w:t>
      </w:r>
      <w:r w:rsidR="00015ABA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 w:rsidR="00E770B6" w:rsidRPr="00AD188E">
        <w:rPr>
          <w:rFonts w:ascii="Times New Roman" w:hAnsi="Times New Roman" w:cs="Times New Roman"/>
          <w:sz w:val="28"/>
          <w:szCs w:val="28"/>
        </w:rPr>
        <w:t xml:space="preserve"> выполнено</w:t>
      </w:r>
      <w:r w:rsidR="00BA66FE" w:rsidRPr="00AD188E">
        <w:rPr>
          <w:rFonts w:ascii="Times New Roman" w:hAnsi="Times New Roman" w:cs="Times New Roman"/>
          <w:sz w:val="28"/>
          <w:szCs w:val="28"/>
        </w:rPr>
        <w:t>.</w:t>
      </w:r>
    </w:p>
    <w:p w:rsidR="00BA66FE" w:rsidRPr="00AD188E" w:rsidRDefault="00547EE8" w:rsidP="00AD188E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ab/>
      </w:r>
      <w:r w:rsidR="00BA66FE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В Большекрепинской амбулатории </w:t>
      </w:r>
      <w:r w:rsidR="0067633D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в течени</w:t>
      </w:r>
      <w:proofErr w:type="gramStart"/>
      <w:r w:rsidR="0067633D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и</w:t>
      </w:r>
      <w:proofErr w:type="gramEnd"/>
      <w:r w:rsidR="0067633D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года сохранен и функционирует стационар дневного пребывания на 20 мест. </w:t>
      </w:r>
      <w:r w:rsidR="00C63F9A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В </w:t>
      </w:r>
      <w:r w:rsidR="00BA66FE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20</w:t>
      </w:r>
      <w:r w:rsidR="002C3645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20</w:t>
      </w:r>
      <w:r w:rsidR="00BA66FE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году пролечен </w:t>
      </w:r>
      <w:r w:rsidR="002C3645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151</w:t>
      </w:r>
      <w:r w:rsidR="00C63F9A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пациент</w:t>
      </w:r>
      <w:r w:rsidR="00BA66FE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, </w:t>
      </w:r>
      <w:proofErr w:type="gramStart"/>
      <w:r w:rsidR="00BA66FE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которы</w:t>
      </w:r>
      <w:r w:rsidR="00C63F9A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ми</w:t>
      </w:r>
      <w:proofErr w:type="gramEnd"/>
      <w:r w:rsidR="00BA66FE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проведено </w:t>
      </w:r>
      <w:r w:rsidR="002C3645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1302</w:t>
      </w:r>
      <w:r w:rsidR="00FC5759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дней лечения</w:t>
      </w:r>
      <w:r w:rsidR="00C63F9A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FF60C9" w:rsidRPr="00AD188E" w:rsidRDefault="00FF60C9" w:rsidP="00AD18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 койках дневного стационара </w:t>
      </w:r>
      <w:r w:rsidR="002C3645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ЦРБ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пролечено </w:t>
      </w:r>
      <w:r w:rsidR="002C3645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85</w:t>
      </w:r>
      <w:r w:rsidR="007615EA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</w:t>
      </w:r>
      <w:r w:rsidR="002C3645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человек</w:t>
      </w:r>
      <w:proofErr w:type="gramStart"/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,</w:t>
      </w:r>
      <w:proofErr w:type="gramEnd"/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которыми проведено </w:t>
      </w:r>
      <w:r w:rsidR="002C3645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5725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койко-дней. </w:t>
      </w:r>
    </w:p>
    <w:p w:rsidR="00015ABA" w:rsidRPr="00AD188E" w:rsidRDefault="00015ABA" w:rsidP="00AD188E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7D5547" w:rsidRPr="00AD188E" w:rsidRDefault="007D5547" w:rsidP="00AD188E">
      <w:pPr>
        <w:pStyle w:val="31"/>
        <w:shd w:val="clear" w:color="auto" w:fill="auto"/>
        <w:spacing w:after="0" w:line="240" w:lineRule="auto"/>
        <w:ind w:firstLine="64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По подпрограмме 1 </w:t>
      </w:r>
      <w:r w:rsidR="000C43CF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«Профилактика заболеваний  и формирование здорового образа жизни. Развитие первичной медико-санитарной помощи»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предусмотрено выполнение </w:t>
      </w:r>
      <w:r w:rsidR="002B401A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8 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контрольных событий, из них достигнуто в установленные сроки </w:t>
      </w:r>
      <w:r w:rsidR="002B401A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–</w:t>
      </w:r>
      <w:r w:rsidR="00995A3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6, не достигнуто 2, в связи с ограничительными мерами по </w:t>
      </w:r>
      <w:r w:rsidR="00995A37">
        <w:rPr>
          <w:rFonts w:ascii="Times New Roman" w:hAnsi="Times New Roman" w:cs="Times New Roman"/>
          <w:b w:val="0"/>
          <w:i w:val="0"/>
          <w:sz w:val="28"/>
          <w:szCs w:val="28"/>
          <w:lang w:val="en-US"/>
        </w:rPr>
        <w:t>COVID</w:t>
      </w:r>
      <w:r w:rsidR="00995A37" w:rsidRPr="00995A37">
        <w:rPr>
          <w:rFonts w:ascii="Times New Roman" w:hAnsi="Times New Roman" w:cs="Times New Roman"/>
          <w:b w:val="0"/>
          <w:i w:val="0"/>
          <w:sz w:val="28"/>
          <w:szCs w:val="28"/>
        </w:rPr>
        <w:t>-19</w:t>
      </w:r>
      <w:r w:rsidR="002B401A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E770B6" w:rsidRPr="00AD188E" w:rsidRDefault="00E770B6" w:rsidP="00AD188E">
      <w:pPr>
        <w:pStyle w:val="31"/>
        <w:shd w:val="clear" w:color="auto" w:fill="auto"/>
        <w:tabs>
          <w:tab w:val="left" w:pos="8789"/>
          <w:tab w:val="left" w:pos="9498"/>
        </w:tabs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E770B6" w:rsidRPr="00AD188E" w:rsidRDefault="00E770B6" w:rsidP="00AD188E">
      <w:pPr>
        <w:pStyle w:val="ConsPlusNormal"/>
        <w:suppressAutoHyphens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264325" w:rsidRPr="00AD188E">
        <w:rPr>
          <w:rFonts w:ascii="Times New Roman" w:hAnsi="Times New Roman" w:cs="Times New Roman"/>
          <w:sz w:val="28"/>
          <w:szCs w:val="28"/>
        </w:rPr>
        <w:t>2</w:t>
      </w:r>
      <w:r w:rsidR="00A7072E" w:rsidRPr="00AD188E">
        <w:rPr>
          <w:rFonts w:ascii="Times New Roman" w:hAnsi="Times New Roman" w:cs="Times New Roman"/>
          <w:sz w:val="28"/>
          <w:szCs w:val="28"/>
        </w:rPr>
        <w:t xml:space="preserve"> </w:t>
      </w:r>
      <w:r w:rsidR="00264325" w:rsidRPr="00AD188E">
        <w:rPr>
          <w:rFonts w:ascii="Times New Roman" w:hAnsi="Times New Roman" w:cs="Times New Roman"/>
          <w:kern w:val="2"/>
          <w:sz w:val="28"/>
          <w:szCs w:val="28"/>
        </w:rPr>
        <w:t xml:space="preserve">«Совершенствование оказания специализированной, включая </w:t>
      </w:r>
      <w:proofErr w:type="gramStart"/>
      <w:r w:rsidR="00264325" w:rsidRPr="00AD188E">
        <w:rPr>
          <w:rFonts w:ascii="Times New Roman" w:hAnsi="Times New Roman" w:cs="Times New Roman"/>
          <w:kern w:val="2"/>
          <w:sz w:val="28"/>
          <w:szCs w:val="28"/>
        </w:rPr>
        <w:t>высокотехнологичную</w:t>
      </w:r>
      <w:proofErr w:type="gramEnd"/>
      <w:r w:rsidR="00264325" w:rsidRPr="00AD188E">
        <w:rPr>
          <w:rFonts w:ascii="Times New Roman" w:hAnsi="Times New Roman" w:cs="Times New Roman"/>
          <w:kern w:val="2"/>
          <w:sz w:val="28"/>
          <w:szCs w:val="28"/>
        </w:rPr>
        <w:t>, медицинской помощи, скорой, в том числе скорой специализированной, медицинской помощи, медицинской эвакуации»</w:t>
      </w:r>
      <w:r w:rsidRPr="00AD188E">
        <w:rPr>
          <w:rFonts w:ascii="Times New Roman" w:hAnsi="Times New Roman" w:cs="Times New Roman"/>
          <w:sz w:val="28"/>
          <w:szCs w:val="28"/>
        </w:rPr>
        <w:t xml:space="preserve">» предусмотрена реализация </w:t>
      </w:r>
      <w:r w:rsidR="00C23FAD" w:rsidRPr="00AD188E">
        <w:rPr>
          <w:rStyle w:val="9pt"/>
          <w:b w:val="0"/>
          <w:bCs w:val="0"/>
          <w:color w:val="auto"/>
          <w:sz w:val="28"/>
          <w:szCs w:val="28"/>
        </w:rPr>
        <w:t xml:space="preserve">5 </w:t>
      </w:r>
      <w:r w:rsidRPr="00AD188E">
        <w:rPr>
          <w:rStyle w:val="9pt"/>
          <w:b w:val="0"/>
          <w:color w:val="auto"/>
          <w:sz w:val="28"/>
          <w:szCs w:val="28"/>
        </w:rPr>
        <w:t xml:space="preserve">основных </w:t>
      </w:r>
      <w:r w:rsidRPr="00AD188E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Pr="00AD188E">
        <w:rPr>
          <w:rFonts w:ascii="Times New Roman" w:hAnsi="Times New Roman" w:cs="Times New Roman"/>
          <w:sz w:val="28"/>
          <w:szCs w:val="28"/>
        </w:rPr>
        <w:tab/>
      </w:r>
      <w:r w:rsidR="00D24436" w:rsidRPr="00AD188E">
        <w:rPr>
          <w:rFonts w:ascii="Times New Roman" w:hAnsi="Times New Roman" w:cs="Times New Roman"/>
          <w:sz w:val="28"/>
          <w:szCs w:val="28"/>
        </w:rPr>
        <w:t>5</w:t>
      </w:r>
      <w:r w:rsidR="00A7072E" w:rsidRPr="00AD188E">
        <w:rPr>
          <w:rFonts w:ascii="Times New Roman" w:hAnsi="Times New Roman" w:cs="Times New Roman"/>
          <w:sz w:val="28"/>
          <w:szCs w:val="28"/>
        </w:rPr>
        <w:t xml:space="preserve"> </w:t>
      </w:r>
      <w:r w:rsidRPr="00AD188E">
        <w:rPr>
          <w:rFonts w:ascii="Times New Roman" w:hAnsi="Times New Roman" w:cs="Times New Roman"/>
          <w:sz w:val="28"/>
          <w:szCs w:val="28"/>
        </w:rPr>
        <w:t>приоритетных</w:t>
      </w:r>
      <w:r w:rsidR="00A7072E" w:rsidRPr="00AD188E">
        <w:rPr>
          <w:rFonts w:ascii="Times New Roman" w:hAnsi="Times New Roman" w:cs="Times New Roman"/>
          <w:sz w:val="28"/>
          <w:szCs w:val="28"/>
        </w:rPr>
        <w:t xml:space="preserve"> </w:t>
      </w:r>
      <w:r w:rsidRPr="00AD188E">
        <w:rPr>
          <w:rFonts w:ascii="Times New Roman" w:hAnsi="Times New Roman" w:cs="Times New Roman"/>
          <w:sz w:val="28"/>
          <w:szCs w:val="28"/>
        </w:rPr>
        <w:t xml:space="preserve">основных мероприятий и </w:t>
      </w:r>
      <w:r w:rsidR="00030E03" w:rsidRPr="00AD188E">
        <w:rPr>
          <w:rFonts w:ascii="Times New Roman" w:hAnsi="Times New Roman" w:cs="Times New Roman"/>
          <w:sz w:val="28"/>
          <w:szCs w:val="28"/>
        </w:rPr>
        <w:t>6</w:t>
      </w:r>
      <w:r w:rsidRPr="00AD188E">
        <w:rPr>
          <w:rFonts w:ascii="Times New Roman" w:hAnsi="Times New Roman" w:cs="Times New Roman"/>
          <w:sz w:val="28"/>
          <w:szCs w:val="28"/>
        </w:rPr>
        <w:t>контрольных событий.</w:t>
      </w:r>
    </w:p>
    <w:p w:rsidR="00E770B6" w:rsidRPr="00AD188E" w:rsidRDefault="00E770B6" w:rsidP="00AD188E">
      <w:pPr>
        <w:pStyle w:val="31"/>
        <w:shd w:val="clear" w:color="auto" w:fill="auto"/>
        <w:spacing w:after="0" w:line="240" w:lineRule="auto"/>
        <w:ind w:left="720"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D24436" w:rsidRPr="00AD188E" w:rsidRDefault="00547EE8" w:rsidP="00AD18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r w:rsidR="00E770B6" w:rsidRPr="00AD188E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264325" w:rsidRPr="00AD188E">
        <w:rPr>
          <w:rFonts w:ascii="Times New Roman" w:hAnsi="Times New Roman" w:cs="Times New Roman"/>
          <w:kern w:val="2"/>
          <w:sz w:val="28"/>
          <w:szCs w:val="28"/>
        </w:rPr>
        <w:t>2.1. Совершенствование системы оказания медицинской помощи больным сосудистыми заболеваниями</w:t>
      </w:r>
      <w:r w:rsidR="001240B2" w:rsidRPr="00AD188E">
        <w:rPr>
          <w:rFonts w:ascii="Times New Roman" w:hAnsi="Times New Roman" w:cs="Times New Roman"/>
          <w:kern w:val="2"/>
          <w:sz w:val="28"/>
          <w:szCs w:val="28"/>
        </w:rPr>
        <w:t xml:space="preserve">    </w:t>
      </w:r>
      <w:r w:rsidR="00E770B6" w:rsidRPr="00AD188E">
        <w:rPr>
          <w:rFonts w:ascii="Times New Roman" w:hAnsi="Times New Roman" w:cs="Times New Roman"/>
          <w:sz w:val="28"/>
          <w:szCs w:val="28"/>
        </w:rPr>
        <w:t>выполнено</w:t>
      </w:r>
      <w:r w:rsidR="00995A37">
        <w:rPr>
          <w:rFonts w:ascii="Times New Roman" w:hAnsi="Times New Roman" w:cs="Times New Roman"/>
          <w:sz w:val="28"/>
          <w:szCs w:val="28"/>
        </w:rPr>
        <w:t>.</w:t>
      </w:r>
    </w:p>
    <w:p w:rsidR="001240B2" w:rsidRPr="00AD188E" w:rsidRDefault="001240B2" w:rsidP="00AD188E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2AFE">
        <w:rPr>
          <w:rFonts w:ascii="Times New Roman" w:hAnsi="Times New Roman" w:cs="Times New Roman"/>
          <w:iCs/>
          <w:sz w:val="28"/>
          <w:szCs w:val="28"/>
        </w:rPr>
        <w:t>Смертность населения  трудоспособного возраста от болезней системы кровообращения</w:t>
      </w:r>
      <w:r w:rsidRPr="00AD188E">
        <w:rPr>
          <w:rFonts w:ascii="Times New Roman" w:hAnsi="Times New Roman" w:cs="Times New Roman"/>
          <w:iCs/>
          <w:sz w:val="28"/>
          <w:szCs w:val="28"/>
        </w:rPr>
        <w:t xml:space="preserve"> (на 100 тыс.  населения) составила 180,8, в сравнении с 2019 годом (234,8) этот показатель уменьшился на 22,9%. В 2020 году умерло 22 человека трудоспособного возраста, что меньше на 5 человек в сравнении с 2019 годом.</w:t>
      </w:r>
    </w:p>
    <w:p w:rsidR="007615EA" w:rsidRPr="00AD188E" w:rsidRDefault="007615EA" w:rsidP="00AD188E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188E">
        <w:rPr>
          <w:rFonts w:ascii="Times New Roman" w:hAnsi="Times New Roman" w:cs="Times New Roman"/>
          <w:iCs/>
          <w:sz w:val="28"/>
          <w:szCs w:val="28"/>
        </w:rPr>
        <w:t>Смертность населения от болезней системы кровообращения (на 100 тыс. населения) составила 596,4, что выше показателя за 2019 год 492,8 или  на 17,3%.</w:t>
      </w:r>
    </w:p>
    <w:p w:rsidR="007615EA" w:rsidRPr="00AD188E" w:rsidRDefault="007615EA" w:rsidP="00AD188E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188E">
        <w:rPr>
          <w:rFonts w:ascii="Times New Roman" w:hAnsi="Times New Roman" w:cs="Times New Roman"/>
          <w:iCs/>
          <w:sz w:val="28"/>
          <w:szCs w:val="28"/>
        </w:rPr>
        <w:t xml:space="preserve">Издан приказ главного врача от 05.08.2018 года №119/ОС « О повышения качества оказания медицинской помощи больным с сосудистыми заболеваниями, в </w:t>
      </w:r>
      <w:proofErr w:type="spellStart"/>
      <w:r w:rsidRPr="00AD188E">
        <w:rPr>
          <w:rFonts w:ascii="Times New Roman" w:hAnsi="Times New Roman" w:cs="Times New Roman"/>
          <w:iCs/>
          <w:sz w:val="28"/>
          <w:szCs w:val="28"/>
        </w:rPr>
        <w:t>Родионово-Несветайском</w:t>
      </w:r>
      <w:proofErr w:type="spellEnd"/>
      <w:r w:rsidRPr="00AD188E">
        <w:rPr>
          <w:rFonts w:ascii="Times New Roman" w:hAnsi="Times New Roman" w:cs="Times New Roman"/>
          <w:iCs/>
          <w:sz w:val="28"/>
          <w:szCs w:val="28"/>
        </w:rPr>
        <w:t xml:space="preserve"> районе, которым определены конкретные сроки исполнения и ответственные исполнители по решению коллегии.</w:t>
      </w:r>
    </w:p>
    <w:p w:rsidR="007615EA" w:rsidRPr="00AD188E" w:rsidRDefault="007615EA" w:rsidP="00AD188E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188E">
        <w:rPr>
          <w:rFonts w:ascii="Times New Roman" w:hAnsi="Times New Roman" w:cs="Times New Roman"/>
          <w:iCs/>
          <w:sz w:val="28"/>
          <w:szCs w:val="28"/>
        </w:rPr>
        <w:t>Согласно маршрутизации, пациенты с ОНМК и острыми транзиторными атаками переводятся для дальнейшего лечения в МБУЗ «ГБСМП» г. Таганрога.</w:t>
      </w:r>
    </w:p>
    <w:p w:rsidR="00547EE8" w:rsidRPr="00AD188E" w:rsidRDefault="00547EE8" w:rsidP="00AD18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857" w:rsidRPr="000E2AFE" w:rsidRDefault="00547EE8" w:rsidP="00AD18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r w:rsidR="00E770B6" w:rsidRPr="00AD188E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264325" w:rsidRPr="00AD188E">
        <w:rPr>
          <w:rFonts w:ascii="Times New Roman" w:hAnsi="Times New Roman" w:cs="Times New Roman"/>
          <w:kern w:val="2"/>
          <w:sz w:val="28"/>
          <w:szCs w:val="28"/>
        </w:rPr>
        <w:t>2.2 Совершенствование системы оказания медицинской помощи больным онкологическими заболеваниями</w:t>
      </w:r>
      <w:r w:rsidR="00E770B6" w:rsidRPr="00AD188E">
        <w:rPr>
          <w:rFonts w:ascii="Times New Roman" w:hAnsi="Times New Roman" w:cs="Times New Roman"/>
          <w:sz w:val="28"/>
          <w:szCs w:val="28"/>
        </w:rPr>
        <w:t>»</w:t>
      </w:r>
      <w:r w:rsidR="001240B2" w:rsidRPr="00AD188E">
        <w:rPr>
          <w:rFonts w:ascii="Times New Roman" w:hAnsi="Times New Roman" w:cs="Times New Roman"/>
          <w:sz w:val="28"/>
          <w:szCs w:val="28"/>
        </w:rPr>
        <w:t xml:space="preserve"> </w:t>
      </w:r>
      <w:r w:rsidR="00036F0A" w:rsidRPr="00AD188E">
        <w:rPr>
          <w:rFonts w:ascii="Times New Roman" w:hAnsi="Times New Roman" w:cs="Times New Roman"/>
          <w:sz w:val="28"/>
          <w:szCs w:val="28"/>
        </w:rPr>
        <w:t xml:space="preserve">не </w:t>
      </w:r>
      <w:r w:rsidR="00E770B6" w:rsidRPr="000E2AFE">
        <w:rPr>
          <w:rFonts w:ascii="Times New Roman" w:hAnsi="Times New Roman" w:cs="Times New Roman"/>
          <w:sz w:val="28"/>
          <w:szCs w:val="28"/>
        </w:rPr>
        <w:t>выполнено</w:t>
      </w:r>
      <w:r w:rsidR="00A17857" w:rsidRPr="000E2AFE">
        <w:rPr>
          <w:rFonts w:ascii="Times New Roman" w:hAnsi="Times New Roman" w:cs="Times New Roman"/>
          <w:sz w:val="28"/>
          <w:szCs w:val="28"/>
        </w:rPr>
        <w:t>.</w:t>
      </w:r>
    </w:p>
    <w:p w:rsidR="001240B2" w:rsidRPr="00AD188E" w:rsidRDefault="001240B2" w:rsidP="00AD188E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2AFE">
        <w:rPr>
          <w:rFonts w:ascii="Times New Roman" w:hAnsi="Times New Roman" w:cs="Times New Roman"/>
          <w:iCs/>
          <w:sz w:val="28"/>
          <w:szCs w:val="28"/>
        </w:rPr>
        <w:lastRenderedPageBreak/>
        <w:t>Смертность населения от новообразований,</w:t>
      </w:r>
      <w:r w:rsidRPr="00AD188E">
        <w:rPr>
          <w:rFonts w:ascii="Times New Roman" w:hAnsi="Times New Roman" w:cs="Times New Roman"/>
          <w:iCs/>
          <w:sz w:val="28"/>
          <w:szCs w:val="28"/>
        </w:rPr>
        <w:t xml:space="preserve"> включая злокачественные новообразования (на 100 тыс. населения) составила 209,4, что выше показателя  2019 года 198,9 на 5,0% .</w:t>
      </w:r>
    </w:p>
    <w:p w:rsidR="001240B2" w:rsidRPr="00AD188E" w:rsidRDefault="001240B2" w:rsidP="00AD1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>В смотровом кабинете поликлиники организовано проведение профилактических осмотров женского, мужского населения района.</w:t>
      </w:r>
    </w:p>
    <w:p w:rsidR="001240B2" w:rsidRPr="00AD188E" w:rsidRDefault="001240B2" w:rsidP="00AD188E">
      <w:pPr>
        <w:pStyle w:val="14"/>
        <w:jc w:val="both"/>
        <w:rPr>
          <w:rFonts w:ascii="Times New Roman" w:hAnsi="Times New Roman"/>
          <w:sz w:val="28"/>
          <w:szCs w:val="28"/>
        </w:rPr>
      </w:pPr>
      <w:r w:rsidRPr="00AD188E">
        <w:rPr>
          <w:rFonts w:ascii="Times New Roman" w:hAnsi="Times New Roman"/>
          <w:sz w:val="28"/>
          <w:szCs w:val="28"/>
        </w:rPr>
        <w:t xml:space="preserve">При проведении профилактических осмотров женщин в 100% случаев производится забор материала для цитологических исследований, в том числе при отсутствии макроскопической патологии гениталий. </w:t>
      </w:r>
    </w:p>
    <w:p w:rsidR="001240B2" w:rsidRPr="00AD188E" w:rsidRDefault="001240B2" w:rsidP="00AD188E">
      <w:pPr>
        <w:pStyle w:val="14"/>
        <w:jc w:val="both"/>
        <w:rPr>
          <w:rFonts w:ascii="Times New Roman" w:hAnsi="Times New Roman"/>
          <w:sz w:val="28"/>
          <w:szCs w:val="28"/>
        </w:rPr>
      </w:pPr>
      <w:r w:rsidRPr="00AD188E">
        <w:rPr>
          <w:rFonts w:ascii="Times New Roman" w:hAnsi="Times New Roman"/>
          <w:sz w:val="28"/>
          <w:szCs w:val="28"/>
        </w:rPr>
        <w:t xml:space="preserve">В 2019 году получен аппарат </w:t>
      </w:r>
      <w:proofErr w:type="spellStart"/>
      <w:r w:rsidRPr="00AD188E">
        <w:rPr>
          <w:rFonts w:ascii="Times New Roman" w:hAnsi="Times New Roman"/>
          <w:sz w:val="28"/>
          <w:szCs w:val="28"/>
        </w:rPr>
        <w:t>маммограф</w:t>
      </w:r>
      <w:proofErr w:type="spellEnd"/>
      <w:r w:rsidRPr="00AD188E">
        <w:rPr>
          <w:rFonts w:ascii="Times New Roman" w:hAnsi="Times New Roman"/>
          <w:sz w:val="28"/>
          <w:szCs w:val="28"/>
        </w:rPr>
        <w:t xml:space="preserve"> рентгеновский «Маммо-4-МТ». За 2020 год проведено 4980 исследований.</w:t>
      </w:r>
    </w:p>
    <w:p w:rsidR="001240B2" w:rsidRPr="00AD188E" w:rsidRDefault="001240B2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 xml:space="preserve">Диспансерное наблюдение пациентов с </w:t>
      </w:r>
      <w:proofErr w:type="spellStart"/>
      <w:r w:rsidRPr="00AD188E">
        <w:rPr>
          <w:rFonts w:ascii="Times New Roman" w:hAnsi="Times New Roman" w:cs="Times New Roman"/>
          <w:sz w:val="28"/>
          <w:szCs w:val="28"/>
        </w:rPr>
        <w:t>предраковыми</w:t>
      </w:r>
      <w:proofErr w:type="spellEnd"/>
      <w:r w:rsidRPr="00AD188E">
        <w:rPr>
          <w:rFonts w:ascii="Times New Roman" w:hAnsi="Times New Roman" w:cs="Times New Roman"/>
          <w:sz w:val="28"/>
          <w:szCs w:val="28"/>
        </w:rPr>
        <w:t xml:space="preserve"> заболеваниями осуществляются в 100% случаев специалистами поликлиники.</w:t>
      </w:r>
    </w:p>
    <w:p w:rsidR="001240B2" w:rsidRPr="00AD188E" w:rsidRDefault="001240B2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 xml:space="preserve">На территории района работает консультативная бригада специалистов ОД  </w:t>
      </w:r>
      <w:proofErr w:type="gramStart"/>
      <w:r w:rsidRPr="00AD188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D188E">
        <w:rPr>
          <w:rFonts w:ascii="Times New Roman" w:hAnsi="Times New Roman" w:cs="Times New Roman"/>
          <w:sz w:val="28"/>
          <w:szCs w:val="28"/>
        </w:rPr>
        <w:t>. Таганрога, в 2020году осуществлен 1 выезд специалистов ОД г. Таганрога в ЦРБ.</w:t>
      </w:r>
    </w:p>
    <w:p w:rsidR="00A17857" w:rsidRPr="00AD188E" w:rsidRDefault="00A17857" w:rsidP="00AD188E">
      <w:pPr>
        <w:pStyle w:val="31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E770B6" w:rsidRPr="00AD188E" w:rsidRDefault="00547EE8" w:rsidP="00AD188E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ab/>
      </w:r>
      <w:r w:rsidR="00E770B6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Основное мероприятие </w:t>
      </w:r>
      <w:r w:rsidR="00264325" w:rsidRPr="00AD188E">
        <w:rPr>
          <w:rFonts w:ascii="Times New Roman" w:eastAsia="Times New Roman" w:hAnsi="Times New Roman" w:cs="Times New Roman"/>
          <w:b w:val="0"/>
          <w:i w:val="0"/>
          <w:kern w:val="2"/>
          <w:sz w:val="28"/>
          <w:szCs w:val="28"/>
          <w:lang w:eastAsia="ru-RU"/>
        </w:rPr>
        <w:t xml:space="preserve">2.3. </w:t>
      </w:r>
      <w:r w:rsidR="00995A37">
        <w:rPr>
          <w:rFonts w:ascii="Times New Roman" w:eastAsia="Times New Roman" w:hAnsi="Times New Roman" w:cs="Times New Roman"/>
          <w:b w:val="0"/>
          <w:i w:val="0"/>
          <w:kern w:val="2"/>
          <w:sz w:val="28"/>
          <w:szCs w:val="28"/>
          <w:lang w:eastAsia="ru-RU"/>
        </w:rPr>
        <w:t>«</w:t>
      </w:r>
      <w:r w:rsidR="00264325" w:rsidRPr="00AD188E">
        <w:rPr>
          <w:rFonts w:ascii="Times New Roman" w:eastAsia="Times New Roman" w:hAnsi="Times New Roman" w:cs="Times New Roman"/>
          <w:b w:val="0"/>
          <w:i w:val="0"/>
          <w:kern w:val="2"/>
          <w:sz w:val="28"/>
          <w:szCs w:val="28"/>
          <w:lang w:eastAsia="ru-RU"/>
        </w:rPr>
        <w:t xml:space="preserve">Совершенствование оказания скорой </w:t>
      </w:r>
      <w:r w:rsidR="00264325" w:rsidRPr="00AD188E">
        <w:rPr>
          <w:rFonts w:ascii="Times New Roman" w:hAnsi="Times New Roman" w:cs="Times New Roman"/>
          <w:b w:val="0"/>
          <w:i w:val="0"/>
          <w:kern w:val="2"/>
          <w:sz w:val="28"/>
          <w:szCs w:val="28"/>
        </w:rPr>
        <w:t>медицинской помощи, медицинской эвакуации</w:t>
      </w:r>
      <w:r w:rsidR="00E770B6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»</w:t>
      </w:r>
      <w:r w:rsidR="00995A3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E770B6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выполнено</w:t>
      </w:r>
      <w:r w:rsidR="00995A37"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776028" w:rsidRPr="00AD188E" w:rsidRDefault="00547EE8" w:rsidP="00AD188E">
      <w:pPr>
        <w:pStyle w:val="31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ab/>
      </w:r>
      <w:r w:rsidR="00776028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Доля выездов бригад скорой медицинской помощи</w:t>
      </w:r>
      <w:r w:rsidR="00995A3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776028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со временем </w:t>
      </w:r>
      <w:proofErr w:type="spellStart"/>
      <w:r w:rsidR="00776028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доезда</w:t>
      </w:r>
      <w:proofErr w:type="spellEnd"/>
      <w:r w:rsidR="00776028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до больного менее 20 минут составила </w:t>
      </w:r>
      <w:r w:rsidR="00EF016F">
        <w:rPr>
          <w:rFonts w:ascii="Times New Roman" w:hAnsi="Times New Roman" w:cs="Times New Roman"/>
          <w:b w:val="0"/>
          <w:i w:val="0"/>
          <w:sz w:val="28"/>
          <w:szCs w:val="28"/>
        </w:rPr>
        <w:t>100</w:t>
      </w:r>
      <w:r w:rsidR="00776028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%, </w:t>
      </w:r>
      <w:proofErr w:type="gramStart"/>
      <w:r w:rsidR="00776028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при</w:t>
      </w:r>
      <w:proofErr w:type="gramEnd"/>
      <w:r w:rsidR="00776028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запланированных 94,2 %</w:t>
      </w:r>
    </w:p>
    <w:p w:rsidR="00F9068B" w:rsidRPr="000E2AFE" w:rsidRDefault="00F9068B" w:rsidP="00AD1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AFE">
        <w:rPr>
          <w:rFonts w:ascii="Times New Roman" w:hAnsi="Times New Roman" w:cs="Times New Roman"/>
          <w:sz w:val="28"/>
          <w:szCs w:val="28"/>
        </w:rPr>
        <w:t xml:space="preserve">Количество выездов СМП на 1000 населения уменьшилось с 272,3 в 2019 году до 228,1 в 2020 году, или </w:t>
      </w:r>
      <w:proofErr w:type="gramStart"/>
      <w:r w:rsidRPr="000E2AF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E2AFE">
        <w:rPr>
          <w:rFonts w:ascii="Times New Roman" w:hAnsi="Times New Roman" w:cs="Times New Roman"/>
          <w:sz w:val="28"/>
          <w:szCs w:val="28"/>
        </w:rPr>
        <w:t xml:space="preserve"> 16,2%, </w:t>
      </w:r>
      <w:proofErr w:type="gramStart"/>
      <w:r w:rsidRPr="000E2AF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E2AFE">
        <w:rPr>
          <w:rFonts w:ascii="Times New Roman" w:hAnsi="Times New Roman" w:cs="Times New Roman"/>
          <w:sz w:val="28"/>
          <w:szCs w:val="28"/>
        </w:rPr>
        <w:t xml:space="preserve"> счет уменьшения количества вызовов к хроническим больным и работы кабинета неотложной помощи. </w:t>
      </w:r>
    </w:p>
    <w:p w:rsidR="00F9068B" w:rsidRPr="000E2AFE" w:rsidRDefault="00F9068B" w:rsidP="00AD1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AFE">
        <w:rPr>
          <w:rFonts w:ascii="Times New Roman" w:hAnsi="Times New Roman" w:cs="Times New Roman"/>
          <w:sz w:val="28"/>
          <w:szCs w:val="28"/>
        </w:rPr>
        <w:t xml:space="preserve">Запись вызовов от граждан производиться автоматически  автоматизированное рабочее место при наборе «112», в рамках интеграции системы «122». На всех автомобилях СМП </w:t>
      </w:r>
      <w:proofErr w:type="gramStart"/>
      <w:r w:rsidRPr="000E2AFE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Pr="000E2AFE">
        <w:rPr>
          <w:rFonts w:ascii="Times New Roman" w:hAnsi="Times New Roman" w:cs="Times New Roman"/>
          <w:sz w:val="28"/>
          <w:szCs w:val="28"/>
        </w:rPr>
        <w:t xml:space="preserve"> и работает ГЛОНАСС. </w:t>
      </w:r>
    </w:p>
    <w:p w:rsidR="00F9068B" w:rsidRPr="000E2AFE" w:rsidRDefault="00F9068B" w:rsidP="00AD1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AFE">
        <w:rPr>
          <w:rFonts w:ascii="Times New Roman" w:hAnsi="Times New Roman" w:cs="Times New Roman"/>
          <w:sz w:val="28"/>
          <w:szCs w:val="28"/>
        </w:rPr>
        <w:t xml:space="preserve">Нагрузка на 1 бригаду составила 627,2, что ниже уровня 2019 года (750,5) на 16,4%. </w:t>
      </w:r>
    </w:p>
    <w:p w:rsidR="00A92A0F" w:rsidRPr="000E2AFE" w:rsidRDefault="00A92A0F" w:rsidP="00AD188E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0A388C" w:rsidRPr="00AD188E" w:rsidRDefault="00E770B6" w:rsidP="000E2AFE">
      <w:pPr>
        <w:pStyle w:val="ab"/>
        <w:ind w:left="0" w:firstLine="708"/>
        <w:jc w:val="both"/>
        <w:rPr>
          <w:sz w:val="28"/>
          <w:szCs w:val="28"/>
        </w:rPr>
      </w:pPr>
      <w:r w:rsidRPr="00AD188E">
        <w:rPr>
          <w:sz w:val="28"/>
          <w:szCs w:val="28"/>
        </w:rPr>
        <w:t xml:space="preserve">Основное мероприятие </w:t>
      </w:r>
      <w:r w:rsidR="00264325" w:rsidRPr="00AD188E">
        <w:rPr>
          <w:kern w:val="2"/>
          <w:sz w:val="28"/>
          <w:szCs w:val="28"/>
        </w:rPr>
        <w:t xml:space="preserve">2.4 </w:t>
      </w:r>
      <w:r w:rsidR="00995A37">
        <w:rPr>
          <w:kern w:val="2"/>
          <w:sz w:val="28"/>
          <w:szCs w:val="28"/>
        </w:rPr>
        <w:t>«</w:t>
      </w:r>
      <w:r w:rsidR="00264325" w:rsidRPr="00AD188E">
        <w:rPr>
          <w:kern w:val="2"/>
          <w:sz w:val="28"/>
          <w:szCs w:val="28"/>
        </w:rPr>
        <w:t xml:space="preserve">Совершенствование оказания медицинской помощи пострадавшим при </w:t>
      </w:r>
      <w:proofErr w:type="spellStart"/>
      <w:r w:rsidR="00264325" w:rsidRPr="00AD188E">
        <w:rPr>
          <w:kern w:val="2"/>
          <w:sz w:val="28"/>
          <w:szCs w:val="28"/>
        </w:rPr>
        <w:t>дорожно</w:t>
      </w:r>
      <w:proofErr w:type="spellEnd"/>
      <w:r w:rsidR="00264325" w:rsidRPr="00AD188E">
        <w:rPr>
          <w:kern w:val="2"/>
          <w:sz w:val="28"/>
          <w:szCs w:val="28"/>
        </w:rPr>
        <w:t>–транспортных происшествиях</w:t>
      </w:r>
      <w:r w:rsidRPr="00AD188E">
        <w:rPr>
          <w:sz w:val="28"/>
          <w:szCs w:val="28"/>
        </w:rPr>
        <w:t>»</w:t>
      </w:r>
      <w:r w:rsidR="000A388C" w:rsidRPr="00AD188E">
        <w:rPr>
          <w:sz w:val="28"/>
          <w:szCs w:val="28"/>
        </w:rPr>
        <w:t xml:space="preserve"> </w:t>
      </w:r>
      <w:r w:rsidR="00995A37">
        <w:rPr>
          <w:sz w:val="28"/>
          <w:szCs w:val="28"/>
        </w:rPr>
        <w:t xml:space="preserve">не </w:t>
      </w:r>
      <w:r w:rsidR="000A388C" w:rsidRPr="00AD188E">
        <w:rPr>
          <w:sz w:val="28"/>
          <w:szCs w:val="28"/>
        </w:rPr>
        <w:t>выполнено.</w:t>
      </w:r>
    </w:p>
    <w:p w:rsidR="00E770B6" w:rsidRPr="00AD188E" w:rsidRDefault="000A388C" w:rsidP="00AD188E">
      <w:pPr>
        <w:pStyle w:val="ab"/>
        <w:ind w:left="0"/>
        <w:jc w:val="both"/>
        <w:rPr>
          <w:sz w:val="28"/>
          <w:szCs w:val="28"/>
        </w:rPr>
      </w:pPr>
      <w:r w:rsidRPr="00AD188E">
        <w:rPr>
          <w:sz w:val="28"/>
          <w:szCs w:val="28"/>
        </w:rPr>
        <w:t>Показатель смертности от дорожно-транспортных прои</w:t>
      </w:r>
      <w:r w:rsidR="00255B5E" w:rsidRPr="00AD188E">
        <w:rPr>
          <w:sz w:val="28"/>
          <w:szCs w:val="28"/>
        </w:rPr>
        <w:t>с</w:t>
      </w:r>
      <w:r w:rsidRPr="00AD188E">
        <w:rPr>
          <w:sz w:val="28"/>
          <w:szCs w:val="28"/>
        </w:rPr>
        <w:t xml:space="preserve">шествий составил </w:t>
      </w:r>
      <w:r w:rsidR="00DC7DA0" w:rsidRPr="00AD188E">
        <w:rPr>
          <w:sz w:val="28"/>
          <w:szCs w:val="28"/>
        </w:rPr>
        <w:t>13,6</w:t>
      </w:r>
      <w:r w:rsidRPr="00AD188E">
        <w:rPr>
          <w:sz w:val="28"/>
          <w:szCs w:val="28"/>
        </w:rPr>
        <w:t>,  (плановый показатель 8,9)</w:t>
      </w:r>
    </w:p>
    <w:p w:rsidR="00C22B9E" w:rsidRPr="00AD188E" w:rsidRDefault="00C22B9E" w:rsidP="00AD188E">
      <w:pPr>
        <w:pStyle w:val="ab"/>
        <w:ind w:left="0"/>
        <w:jc w:val="both"/>
        <w:rPr>
          <w:sz w:val="28"/>
          <w:szCs w:val="28"/>
        </w:rPr>
      </w:pPr>
    </w:p>
    <w:p w:rsidR="000534FF" w:rsidRPr="00AD188E" w:rsidRDefault="00C22B9E" w:rsidP="00AD188E">
      <w:pPr>
        <w:pStyle w:val="ab"/>
        <w:ind w:left="0" w:firstLine="640"/>
        <w:jc w:val="both"/>
        <w:rPr>
          <w:sz w:val="28"/>
          <w:szCs w:val="28"/>
        </w:rPr>
      </w:pPr>
      <w:r w:rsidRPr="00AD188E">
        <w:rPr>
          <w:sz w:val="28"/>
          <w:szCs w:val="28"/>
        </w:rPr>
        <w:t xml:space="preserve">За 2020 год от ДТП погибло 3 человека. </w:t>
      </w:r>
      <w:r w:rsidR="000534FF" w:rsidRPr="00AD188E">
        <w:rPr>
          <w:sz w:val="28"/>
          <w:szCs w:val="28"/>
        </w:rPr>
        <w:t xml:space="preserve">В  ЦРБ поступило 13 человек. </w:t>
      </w:r>
      <w:r w:rsidRPr="00AD188E">
        <w:rPr>
          <w:sz w:val="28"/>
          <w:szCs w:val="28"/>
        </w:rPr>
        <w:t xml:space="preserve">Алгоритм обследования и оказания неотложной помощи пострадавшим с сочетанными и множественными травмами соблюдается. </w:t>
      </w:r>
    </w:p>
    <w:p w:rsidR="00C22B9E" w:rsidRPr="00AD188E" w:rsidRDefault="00C22B9E" w:rsidP="00AD188E">
      <w:pPr>
        <w:pStyle w:val="ab"/>
        <w:ind w:left="0" w:firstLine="640"/>
        <w:jc w:val="both"/>
        <w:rPr>
          <w:sz w:val="28"/>
          <w:szCs w:val="28"/>
        </w:rPr>
      </w:pPr>
      <w:proofErr w:type="gramStart"/>
      <w:r w:rsidRPr="00AD188E">
        <w:rPr>
          <w:sz w:val="28"/>
          <w:szCs w:val="28"/>
        </w:rPr>
        <w:t>С целью улучшения показателя проведено заседание муниципальной межведомственной комиссии по вопросам реализации муниципального плана мероприятий, направленных на не превышение значений показателя «Смертность от дорожно-транспортного происшествия»</w:t>
      </w:r>
      <w:r w:rsidR="00DC7DA0" w:rsidRPr="00AD188E">
        <w:rPr>
          <w:sz w:val="28"/>
          <w:szCs w:val="28"/>
        </w:rPr>
        <w:t>;</w:t>
      </w:r>
      <w:r w:rsidRPr="00AD188E">
        <w:rPr>
          <w:sz w:val="28"/>
          <w:szCs w:val="28"/>
        </w:rPr>
        <w:t xml:space="preserve"> проведены лекции в общеобразовательных школах района сотрудниками ДПС на тему «Правила дорожного движения»;   размещена информация на сайте «ЦРБ», газете </w:t>
      </w:r>
      <w:r w:rsidRPr="00AD188E">
        <w:rPr>
          <w:sz w:val="28"/>
          <w:szCs w:val="28"/>
        </w:rPr>
        <w:lastRenderedPageBreak/>
        <w:t>«</w:t>
      </w:r>
      <w:proofErr w:type="spellStart"/>
      <w:r w:rsidRPr="00AD188E">
        <w:rPr>
          <w:sz w:val="28"/>
          <w:szCs w:val="28"/>
        </w:rPr>
        <w:t>Родионово-Несветайский</w:t>
      </w:r>
      <w:proofErr w:type="spellEnd"/>
      <w:r w:rsidRPr="00AD188E">
        <w:rPr>
          <w:sz w:val="28"/>
          <w:szCs w:val="28"/>
        </w:rPr>
        <w:t xml:space="preserve"> вестник» статья «Береги жизнь!» -  в районе организовано 33 пешеходных переходов</w:t>
      </w:r>
      <w:r w:rsidR="00DC7DA0" w:rsidRPr="00AD188E">
        <w:rPr>
          <w:sz w:val="28"/>
          <w:szCs w:val="28"/>
        </w:rPr>
        <w:t>;</w:t>
      </w:r>
      <w:proofErr w:type="gramEnd"/>
      <w:r w:rsidR="00DC7DA0" w:rsidRPr="00AD188E">
        <w:rPr>
          <w:sz w:val="28"/>
          <w:szCs w:val="28"/>
        </w:rPr>
        <w:t xml:space="preserve"> </w:t>
      </w:r>
      <w:r w:rsidRPr="00AD188E">
        <w:rPr>
          <w:sz w:val="28"/>
          <w:szCs w:val="28"/>
        </w:rPr>
        <w:t>установлено 310 дорожных знаков</w:t>
      </w:r>
      <w:r w:rsidR="00DC7DA0" w:rsidRPr="00AD188E">
        <w:rPr>
          <w:sz w:val="28"/>
          <w:szCs w:val="28"/>
        </w:rPr>
        <w:t xml:space="preserve">, </w:t>
      </w:r>
      <w:r w:rsidRPr="00AD188E">
        <w:rPr>
          <w:sz w:val="28"/>
          <w:szCs w:val="28"/>
        </w:rPr>
        <w:t>проведена реконструкция дорожного полотна по ул</w:t>
      </w:r>
      <w:proofErr w:type="gramStart"/>
      <w:r w:rsidRPr="00AD188E">
        <w:rPr>
          <w:sz w:val="28"/>
          <w:szCs w:val="28"/>
        </w:rPr>
        <w:t>.Г</w:t>
      </w:r>
      <w:proofErr w:type="gramEnd"/>
      <w:r w:rsidRPr="00AD188E">
        <w:rPr>
          <w:sz w:val="28"/>
          <w:szCs w:val="28"/>
        </w:rPr>
        <w:t xml:space="preserve">вардейцев –Танкистов. Организован регулируемый перекресток в сл. </w:t>
      </w:r>
      <w:proofErr w:type="spellStart"/>
      <w:r w:rsidRPr="00AD188E">
        <w:rPr>
          <w:sz w:val="28"/>
          <w:szCs w:val="28"/>
        </w:rPr>
        <w:t>Род</w:t>
      </w:r>
      <w:proofErr w:type="gramStart"/>
      <w:r w:rsidRPr="00AD188E">
        <w:rPr>
          <w:sz w:val="28"/>
          <w:szCs w:val="28"/>
        </w:rPr>
        <w:t>.-</w:t>
      </w:r>
      <w:proofErr w:type="gramEnd"/>
      <w:r w:rsidRPr="00AD188E">
        <w:rPr>
          <w:sz w:val="28"/>
          <w:szCs w:val="28"/>
        </w:rPr>
        <w:t>Несветайская</w:t>
      </w:r>
      <w:proofErr w:type="spellEnd"/>
      <w:r w:rsidRPr="00AD188E">
        <w:rPr>
          <w:sz w:val="28"/>
          <w:szCs w:val="28"/>
        </w:rPr>
        <w:t xml:space="preserve"> на трассе Ростов-Новошахтинск. </w:t>
      </w:r>
    </w:p>
    <w:p w:rsidR="00C22B9E" w:rsidRPr="00AD188E" w:rsidRDefault="00C22B9E" w:rsidP="00AD188E">
      <w:pPr>
        <w:pStyle w:val="ab"/>
        <w:ind w:left="0"/>
        <w:jc w:val="both"/>
        <w:rPr>
          <w:sz w:val="28"/>
          <w:szCs w:val="28"/>
        </w:rPr>
      </w:pPr>
    </w:p>
    <w:p w:rsidR="00E770B6" w:rsidRPr="00AD188E" w:rsidRDefault="00547EE8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r w:rsidR="00E770B6" w:rsidRPr="00AD188E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264325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2.5. </w:t>
      </w:r>
      <w:r w:rsidR="000534FF" w:rsidRPr="00AD188E">
        <w:rPr>
          <w:rFonts w:ascii="Times New Roman" w:eastAsia="Calibri" w:hAnsi="Times New Roman" w:cs="Times New Roman"/>
          <w:kern w:val="2"/>
          <w:sz w:val="28"/>
          <w:szCs w:val="28"/>
        </w:rPr>
        <w:t>Совершенствование системы оказания медицинской помощи больным прочими заболеваниями</w:t>
      </w:r>
      <w:r w:rsidR="000534FF" w:rsidRPr="00AD188E">
        <w:rPr>
          <w:rFonts w:ascii="Times New Roman" w:hAnsi="Times New Roman" w:cs="Times New Roman"/>
          <w:kern w:val="2"/>
          <w:sz w:val="28"/>
          <w:szCs w:val="28"/>
        </w:rPr>
        <w:t xml:space="preserve">. Проведение </w:t>
      </w:r>
      <w:r w:rsidR="000534FF" w:rsidRPr="00AD188E">
        <w:rPr>
          <w:rFonts w:ascii="Times New Roman" w:eastAsia="Calibri" w:hAnsi="Times New Roman" w:cs="Times New Roman"/>
          <w:kern w:val="2"/>
          <w:sz w:val="28"/>
          <w:szCs w:val="28"/>
        </w:rPr>
        <w:t xml:space="preserve">капитальных </w:t>
      </w:r>
      <w:r w:rsidR="000534FF" w:rsidRPr="00AD188E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0534FF" w:rsidRPr="00AD188E">
        <w:rPr>
          <w:rFonts w:ascii="Times New Roman" w:eastAsia="Calibri" w:hAnsi="Times New Roman" w:cs="Times New Roman"/>
          <w:kern w:val="2"/>
          <w:sz w:val="28"/>
          <w:szCs w:val="28"/>
        </w:rPr>
        <w:t>емонтов, изготовление ПСД,</w:t>
      </w:r>
      <w:r w:rsidR="000534FF" w:rsidRPr="00AD188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534FF" w:rsidRPr="00AD188E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Проектные и изыскательские работы по объекту: «Капитальный ремонт здания главного корпуса стационара и здания пищеблока муниципального бюджетного учреждения здравоохранения </w:t>
      </w:r>
      <w:proofErr w:type="spellStart"/>
      <w:r w:rsidR="000534FF" w:rsidRPr="00AD188E">
        <w:rPr>
          <w:rFonts w:ascii="Times New Roman" w:eastAsia="Calibri" w:hAnsi="Times New Roman" w:cs="Times New Roman"/>
          <w:spacing w:val="-14"/>
          <w:sz w:val="28"/>
          <w:szCs w:val="28"/>
        </w:rPr>
        <w:t>Родионово-Несветайского</w:t>
      </w:r>
      <w:proofErr w:type="spellEnd"/>
      <w:r w:rsidR="000534FF" w:rsidRPr="00AD188E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района «Центральная районная больница</w:t>
      </w:r>
      <w:r w:rsidR="00264325" w:rsidRPr="00AD188E">
        <w:rPr>
          <w:rFonts w:ascii="Times New Roman" w:hAnsi="Times New Roman" w:cs="Times New Roman"/>
          <w:spacing w:val="-14"/>
          <w:sz w:val="28"/>
          <w:szCs w:val="28"/>
        </w:rPr>
        <w:t xml:space="preserve">»  </w:t>
      </w:r>
      <w:r w:rsidR="00E770B6" w:rsidRPr="00AD188E">
        <w:rPr>
          <w:rFonts w:ascii="Times New Roman" w:hAnsi="Times New Roman" w:cs="Times New Roman"/>
          <w:sz w:val="28"/>
          <w:szCs w:val="28"/>
        </w:rPr>
        <w:t>выполнено</w:t>
      </w:r>
      <w:r w:rsidR="00BF7BB4" w:rsidRPr="00AD188E">
        <w:rPr>
          <w:rFonts w:ascii="Times New Roman" w:hAnsi="Times New Roman" w:cs="Times New Roman"/>
          <w:sz w:val="28"/>
          <w:szCs w:val="28"/>
        </w:rPr>
        <w:t>.</w:t>
      </w:r>
    </w:p>
    <w:p w:rsidR="00CF4C41" w:rsidRPr="00AD188E" w:rsidRDefault="00547EE8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r w:rsidR="00CE4C20" w:rsidRPr="00AD188E">
        <w:rPr>
          <w:rFonts w:ascii="Times New Roman" w:hAnsi="Times New Roman" w:cs="Times New Roman"/>
          <w:sz w:val="28"/>
          <w:szCs w:val="28"/>
        </w:rPr>
        <w:t>Объем оказания услуг в условиях стационара выполнен на 100%. В 20</w:t>
      </w:r>
      <w:r w:rsidR="000534FF" w:rsidRPr="00AD188E">
        <w:rPr>
          <w:rFonts w:ascii="Times New Roman" w:hAnsi="Times New Roman" w:cs="Times New Roman"/>
          <w:sz w:val="28"/>
          <w:szCs w:val="28"/>
        </w:rPr>
        <w:t>20</w:t>
      </w:r>
      <w:r w:rsidR="00CE4C20" w:rsidRPr="00AD188E">
        <w:rPr>
          <w:rFonts w:ascii="Times New Roman" w:hAnsi="Times New Roman" w:cs="Times New Roman"/>
          <w:sz w:val="28"/>
          <w:szCs w:val="28"/>
        </w:rPr>
        <w:t xml:space="preserve"> году пролечено </w:t>
      </w:r>
      <w:r w:rsidR="000534FF" w:rsidRPr="00AD188E">
        <w:rPr>
          <w:rFonts w:ascii="Times New Roman" w:hAnsi="Times New Roman" w:cs="Times New Roman"/>
          <w:sz w:val="28"/>
          <w:szCs w:val="28"/>
        </w:rPr>
        <w:t xml:space="preserve">2470  </w:t>
      </w:r>
      <w:r w:rsidR="00CE4C20" w:rsidRPr="00AD188E">
        <w:rPr>
          <w:rFonts w:ascii="Times New Roman" w:hAnsi="Times New Roman" w:cs="Times New Roman"/>
          <w:sz w:val="28"/>
          <w:szCs w:val="28"/>
        </w:rPr>
        <w:t>пациент</w:t>
      </w:r>
      <w:r w:rsidR="000534FF" w:rsidRPr="00AD188E">
        <w:rPr>
          <w:rFonts w:ascii="Times New Roman" w:hAnsi="Times New Roman" w:cs="Times New Roman"/>
          <w:sz w:val="28"/>
          <w:szCs w:val="28"/>
        </w:rPr>
        <w:t>ов</w:t>
      </w:r>
      <w:r w:rsidR="00CE4C20" w:rsidRPr="00AD188E">
        <w:rPr>
          <w:rFonts w:ascii="Times New Roman" w:hAnsi="Times New Roman" w:cs="Times New Roman"/>
          <w:sz w:val="28"/>
          <w:szCs w:val="28"/>
        </w:rPr>
        <w:t xml:space="preserve"> в круглосуточном стационаре, которыми проведено </w:t>
      </w:r>
      <w:r w:rsidR="000534FF" w:rsidRPr="00AD188E">
        <w:rPr>
          <w:rFonts w:ascii="Times New Roman" w:hAnsi="Times New Roman" w:cs="Times New Roman"/>
          <w:sz w:val="28"/>
          <w:szCs w:val="28"/>
        </w:rPr>
        <w:t>17857</w:t>
      </w:r>
      <w:r w:rsidR="00CE4C20" w:rsidRPr="00AD188E">
        <w:rPr>
          <w:rFonts w:ascii="Times New Roman" w:hAnsi="Times New Roman" w:cs="Times New Roman"/>
          <w:sz w:val="28"/>
          <w:szCs w:val="28"/>
        </w:rPr>
        <w:t xml:space="preserve"> койко-дней, в условиях дневного стационара </w:t>
      </w:r>
      <w:r w:rsidR="000534FF" w:rsidRPr="00AD188E">
        <w:rPr>
          <w:rFonts w:ascii="Times New Roman" w:hAnsi="Times New Roman" w:cs="Times New Roman"/>
          <w:sz w:val="28"/>
          <w:szCs w:val="28"/>
        </w:rPr>
        <w:t>850</w:t>
      </w:r>
      <w:r w:rsidR="00CE4C20" w:rsidRPr="00AD188E">
        <w:rPr>
          <w:rFonts w:ascii="Times New Roman" w:hAnsi="Times New Roman" w:cs="Times New Roman"/>
          <w:sz w:val="28"/>
          <w:szCs w:val="28"/>
        </w:rPr>
        <w:t xml:space="preserve"> случаев госпитализации – </w:t>
      </w:r>
      <w:r w:rsidR="000534FF" w:rsidRPr="00AD188E">
        <w:rPr>
          <w:rFonts w:ascii="Times New Roman" w:hAnsi="Times New Roman" w:cs="Times New Roman"/>
          <w:sz w:val="28"/>
          <w:szCs w:val="28"/>
        </w:rPr>
        <w:t>5725</w:t>
      </w:r>
      <w:r w:rsidR="00CE4C20" w:rsidRPr="00AD188E">
        <w:rPr>
          <w:rFonts w:ascii="Times New Roman" w:hAnsi="Times New Roman" w:cs="Times New Roman"/>
          <w:sz w:val="28"/>
          <w:szCs w:val="28"/>
        </w:rPr>
        <w:t xml:space="preserve"> койко-дней.</w:t>
      </w:r>
      <w:r w:rsidR="000534FF" w:rsidRPr="00AD188E">
        <w:rPr>
          <w:rFonts w:ascii="Times New Roman" w:hAnsi="Times New Roman" w:cs="Times New Roman"/>
          <w:sz w:val="28"/>
          <w:szCs w:val="28"/>
        </w:rPr>
        <w:t xml:space="preserve"> </w:t>
      </w:r>
      <w:r w:rsidR="00CF4C41" w:rsidRPr="00AD188E">
        <w:rPr>
          <w:rFonts w:ascii="Times New Roman" w:hAnsi="Times New Roman" w:cs="Times New Roman"/>
          <w:sz w:val="28"/>
          <w:szCs w:val="28"/>
        </w:rPr>
        <w:t xml:space="preserve">Работа койки  составила </w:t>
      </w:r>
      <w:r w:rsidR="00AD0F9C" w:rsidRPr="00AD188E">
        <w:rPr>
          <w:rFonts w:ascii="Times New Roman" w:hAnsi="Times New Roman" w:cs="Times New Roman"/>
          <w:sz w:val="28"/>
          <w:szCs w:val="28"/>
        </w:rPr>
        <w:t>23</w:t>
      </w:r>
      <w:r w:rsidR="00CF4C41" w:rsidRPr="00AD188E">
        <w:rPr>
          <w:rFonts w:ascii="Times New Roman" w:hAnsi="Times New Roman" w:cs="Times New Roman"/>
          <w:sz w:val="28"/>
          <w:szCs w:val="28"/>
        </w:rPr>
        <w:t xml:space="preserve">4,2, работа койки в дневных стационарах </w:t>
      </w:r>
      <w:proofErr w:type="gramStart"/>
      <w:r w:rsidR="0068407F">
        <w:rPr>
          <w:rFonts w:ascii="Times New Roman" w:hAnsi="Times New Roman" w:cs="Times New Roman"/>
          <w:sz w:val="28"/>
          <w:szCs w:val="28"/>
        </w:rPr>
        <w:t xml:space="preserve">составила 81,79 </w:t>
      </w:r>
      <w:r w:rsidR="00CF4C41" w:rsidRPr="00AD188E">
        <w:rPr>
          <w:rFonts w:ascii="Times New Roman" w:hAnsi="Times New Roman" w:cs="Times New Roman"/>
          <w:sz w:val="28"/>
          <w:szCs w:val="28"/>
        </w:rPr>
        <w:t xml:space="preserve"> Средняя длительность пребывания больного на койке  составила</w:t>
      </w:r>
      <w:proofErr w:type="gramEnd"/>
      <w:r w:rsidR="00CF4C41" w:rsidRPr="00AD188E">
        <w:rPr>
          <w:rFonts w:ascii="Times New Roman" w:hAnsi="Times New Roman" w:cs="Times New Roman"/>
          <w:sz w:val="28"/>
          <w:szCs w:val="28"/>
        </w:rPr>
        <w:t xml:space="preserve">: </w:t>
      </w:r>
      <w:r w:rsidR="00AD0F9C" w:rsidRPr="00AD188E">
        <w:rPr>
          <w:rFonts w:ascii="Times New Roman" w:hAnsi="Times New Roman" w:cs="Times New Roman"/>
          <w:sz w:val="28"/>
          <w:szCs w:val="28"/>
        </w:rPr>
        <w:t>7,23</w:t>
      </w:r>
      <w:r w:rsidR="00CF4C41" w:rsidRPr="00AD188E">
        <w:rPr>
          <w:rFonts w:ascii="Times New Roman" w:hAnsi="Times New Roman" w:cs="Times New Roman"/>
          <w:sz w:val="28"/>
          <w:szCs w:val="28"/>
        </w:rPr>
        <w:t xml:space="preserve">, что </w:t>
      </w:r>
      <w:r w:rsidR="00AD0F9C" w:rsidRPr="00AD188E">
        <w:rPr>
          <w:rFonts w:ascii="Times New Roman" w:hAnsi="Times New Roman" w:cs="Times New Roman"/>
          <w:sz w:val="28"/>
          <w:szCs w:val="28"/>
        </w:rPr>
        <w:t>ниже</w:t>
      </w:r>
      <w:r w:rsidR="00CF4C41" w:rsidRPr="00AD188E">
        <w:rPr>
          <w:rFonts w:ascii="Times New Roman" w:hAnsi="Times New Roman" w:cs="Times New Roman"/>
          <w:sz w:val="28"/>
          <w:szCs w:val="28"/>
        </w:rPr>
        <w:t xml:space="preserve"> уровня 201</w:t>
      </w:r>
      <w:r w:rsidR="00AD0F9C" w:rsidRPr="00AD188E">
        <w:rPr>
          <w:rFonts w:ascii="Times New Roman" w:hAnsi="Times New Roman" w:cs="Times New Roman"/>
          <w:sz w:val="28"/>
          <w:szCs w:val="28"/>
        </w:rPr>
        <w:t>9</w:t>
      </w:r>
      <w:r w:rsidR="00CF4C41" w:rsidRPr="00AD188E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AD0F9C" w:rsidRPr="00AD188E">
        <w:rPr>
          <w:rFonts w:ascii="Times New Roman" w:hAnsi="Times New Roman" w:cs="Times New Roman"/>
          <w:sz w:val="28"/>
          <w:szCs w:val="28"/>
        </w:rPr>
        <w:t>8,21).</w:t>
      </w:r>
    </w:p>
    <w:p w:rsidR="00E770B6" w:rsidRPr="00AD188E" w:rsidRDefault="00E770B6" w:rsidP="00AD188E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036F0A" w:rsidRDefault="00E770B6" w:rsidP="00AD188E">
      <w:pPr>
        <w:pStyle w:val="31"/>
        <w:shd w:val="clear" w:color="auto" w:fill="auto"/>
        <w:spacing w:after="0" w:line="240" w:lineRule="auto"/>
        <w:ind w:firstLine="64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По подпрограмме </w:t>
      </w:r>
      <w:r w:rsidR="00196BC8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2</w:t>
      </w:r>
      <w:r w:rsidR="00380BD2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BF7BB4" w:rsidRPr="00AD188E">
        <w:rPr>
          <w:rFonts w:ascii="Times New Roman" w:hAnsi="Times New Roman" w:cs="Times New Roman"/>
          <w:b w:val="0"/>
          <w:i w:val="0"/>
          <w:kern w:val="2"/>
          <w:sz w:val="28"/>
          <w:szCs w:val="28"/>
        </w:rPr>
        <w:t xml:space="preserve">«Совершенствование оказания специализированной, включая </w:t>
      </w:r>
      <w:proofErr w:type="gramStart"/>
      <w:r w:rsidR="00BF7BB4" w:rsidRPr="00AD188E">
        <w:rPr>
          <w:rFonts w:ascii="Times New Roman" w:hAnsi="Times New Roman" w:cs="Times New Roman"/>
          <w:b w:val="0"/>
          <w:i w:val="0"/>
          <w:kern w:val="2"/>
          <w:sz w:val="28"/>
          <w:szCs w:val="28"/>
        </w:rPr>
        <w:t>высокотехнологичную</w:t>
      </w:r>
      <w:proofErr w:type="gramEnd"/>
      <w:r w:rsidR="00BF7BB4" w:rsidRPr="00AD188E">
        <w:rPr>
          <w:rFonts w:ascii="Times New Roman" w:hAnsi="Times New Roman" w:cs="Times New Roman"/>
          <w:b w:val="0"/>
          <w:i w:val="0"/>
          <w:kern w:val="2"/>
          <w:sz w:val="28"/>
          <w:szCs w:val="28"/>
        </w:rPr>
        <w:t>, медицинской помощи, скорой, в том числе скорой специализированной, медицинской помощи, медицинской эвакуации»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предусмотрено выполнение </w:t>
      </w:r>
      <w:r w:rsidR="00995A37">
        <w:rPr>
          <w:rFonts w:ascii="Times New Roman" w:hAnsi="Times New Roman" w:cs="Times New Roman"/>
          <w:b w:val="0"/>
          <w:i w:val="0"/>
          <w:sz w:val="28"/>
          <w:szCs w:val="28"/>
        </w:rPr>
        <w:t>5</w:t>
      </w:r>
      <w:r w:rsidR="00AD0F9C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контрольных событий, из них достигнуто в установленные сроки </w:t>
      </w:r>
      <w:r w:rsidR="00030E03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–</w:t>
      </w:r>
      <w:r w:rsidR="00995A37">
        <w:rPr>
          <w:rFonts w:ascii="Times New Roman" w:hAnsi="Times New Roman" w:cs="Times New Roman"/>
          <w:b w:val="0"/>
          <w:i w:val="0"/>
          <w:sz w:val="28"/>
          <w:szCs w:val="28"/>
        </w:rPr>
        <w:t>3</w:t>
      </w:r>
      <w:r w:rsidR="00036F0A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,  не достигнуто – </w:t>
      </w:r>
      <w:r w:rsidR="00995A37">
        <w:rPr>
          <w:rFonts w:ascii="Times New Roman" w:hAnsi="Times New Roman" w:cs="Times New Roman"/>
          <w:b w:val="0"/>
          <w:i w:val="0"/>
          <w:sz w:val="28"/>
          <w:szCs w:val="28"/>
        </w:rPr>
        <w:t>2</w:t>
      </w:r>
      <w:r w:rsidR="00036F0A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«</w:t>
      </w:r>
      <w:r w:rsidR="00036F0A" w:rsidRPr="00AD188E">
        <w:rPr>
          <w:rFonts w:ascii="Times New Roman" w:hAnsi="Times New Roman" w:cs="Times New Roman"/>
          <w:b w:val="0"/>
          <w:i w:val="0"/>
          <w:kern w:val="2"/>
          <w:sz w:val="28"/>
          <w:szCs w:val="28"/>
        </w:rPr>
        <w:t>Совершенствование системы оказания медицинской помощи больным онкологическими заболеваниями</w:t>
      </w:r>
      <w:r w:rsidR="00036F0A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»</w:t>
      </w:r>
      <w:r w:rsidR="00995A37">
        <w:rPr>
          <w:rFonts w:ascii="Times New Roman" w:hAnsi="Times New Roman" w:cs="Times New Roman"/>
          <w:b w:val="0"/>
          <w:i w:val="0"/>
          <w:sz w:val="28"/>
          <w:szCs w:val="28"/>
        </w:rPr>
        <w:t>,</w:t>
      </w:r>
    </w:p>
    <w:p w:rsidR="00995A37" w:rsidRPr="00995A37" w:rsidRDefault="00995A37" w:rsidP="00995A37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A37">
        <w:rPr>
          <w:rFonts w:ascii="Times New Roman" w:hAnsi="Times New Roman" w:cs="Times New Roman"/>
          <w:b w:val="0"/>
          <w:i w:val="0"/>
          <w:kern w:val="2"/>
          <w:sz w:val="28"/>
          <w:szCs w:val="28"/>
        </w:rPr>
        <w:t xml:space="preserve">«Совершенствование оказания медицинской помощи пострадавшим при </w:t>
      </w:r>
      <w:proofErr w:type="spellStart"/>
      <w:r w:rsidRPr="00995A37">
        <w:rPr>
          <w:rFonts w:ascii="Times New Roman" w:hAnsi="Times New Roman" w:cs="Times New Roman"/>
          <w:b w:val="0"/>
          <w:i w:val="0"/>
          <w:kern w:val="2"/>
          <w:sz w:val="28"/>
          <w:szCs w:val="28"/>
        </w:rPr>
        <w:t>дорожно</w:t>
      </w:r>
      <w:proofErr w:type="spellEnd"/>
      <w:r w:rsidRPr="00995A37">
        <w:rPr>
          <w:rFonts w:ascii="Times New Roman" w:hAnsi="Times New Roman" w:cs="Times New Roman"/>
          <w:b w:val="0"/>
          <w:i w:val="0"/>
          <w:kern w:val="2"/>
          <w:sz w:val="28"/>
          <w:szCs w:val="28"/>
        </w:rPr>
        <w:t>–транспортных происшествиях</w:t>
      </w:r>
      <w:r w:rsidRPr="00995A37">
        <w:rPr>
          <w:rFonts w:ascii="Times New Roman" w:hAnsi="Times New Roman" w:cs="Times New Roman"/>
          <w:b w:val="0"/>
          <w:i w:val="0"/>
          <w:sz w:val="28"/>
          <w:szCs w:val="28"/>
        </w:rPr>
        <w:t>»</w:t>
      </w:r>
    </w:p>
    <w:p w:rsidR="00036F0A" w:rsidRPr="00AD188E" w:rsidRDefault="00036F0A" w:rsidP="00AD188E">
      <w:pPr>
        <w:pStyle w:val="31"/>
        <w:tabs>
          <w:tab w:val="left" w:pos="8789"/>
          <w:tab w:val="left" w:pos="9498"/>
        </w:tabs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Основные причины: </w:t>
      </w:r>
    </w:p>
    <w:p w:rsidR="00036F0A" w:rsidRPr="00AD188E" w:rsidRDefault="00036F0A" w:rsidP="00AD188E">
      <w:pPr>
        <w:pStyle w:val="31"/>
        <w:tabs>
          <w:tab w:val="left" w:pos="8789"/>
          <w:tab w:val="left" w:pos="9498"/>
        </w:tabs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1)несвоевременное обращение за медицинской помощью </w:t>
      </w:r>
    </w:p>
    <w:p w:rsidR="00036F0A" w:rsidRPr="00AD188E" w:rsidRDefault="00036F0A" w:rsidP="00AD188E">
      <w:pPr>
        <w:pStyle w:val="31"/>
        <w:tabs>
          <w:tab w:val="left" w:pos="8789"/>
          <w:tab w:val="left" w:pos="9498"/>
        </w:tabs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2) скрытое течение заболевания, удельный вес которых составил 78,9% выявленных в запущенной стадии заболевания.</w:t>
      </w:r>
    </w:p>
    <w:p w:rsidR="00E770B6" w:rsidRPr="00AD188E" w:rsidRDefault="00E770B6" w:rsidP="00AD188E">
      <w:pPr>
        <w:pStyle w:val="31"/>
        <w:shd w:val="clear" w:color="auto" w:fill="auto"/>
        <w:tabs>
          <w:tab w:val="left" w:pos="8789"/>
          <w:tab w:val="left" w:pos="9498"/>
        </w:tabs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E770B6" w:rsidRPr="00AD188E" w:rsidRDefault="00E770B6" w:rsidP="00AD188E">
      <w:pPr>
        <w:pStyle w:val="ConsPlusNormal"/>
        <w:suppressAutoHyphens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DC1B1B" w:rsidRPr="00AD188E">
        <w:rPr>
          <w:rFonts w:ascii="Times New Roman" w:hAnsi="Times New Roman" w:cs="Times New Roman"/>
          <w:sz w:val="28"/>
          <w:szCs w:val="28"/>
        </w:rPr>
        <w:t>3</w:t>
      </w:r>
      <w:r w:rsidR="00380BD2">
        <w:rPr>
          <w:rFonts w:ascii="Times New Roman" w:hAnsi="Times New Roman" w:cs="Times New Roman"/>
          <w:sz w:val="28"/>
          <w:szCs w:val="28"/>
        </w:rPr>
        <w:t xml:space="preserve"> </w:t>
      </w:r>
      <w:r w:rsidR="00DC1B1B" w:rsidRPr="00AD188E">
        <w:rPr>
          <w:rFonts w:ascii="Times New Roman" w:hAnsi="Times New Roman" w:cs="Times New Roman"/>
          <w:kern w:val="2"/>
          <w:sz w:val="28"/>
          <w:szCs w:val="28"/>
        </w:rPr>
        <w:t>«Охрана здоровья матери и ребенка»</w:t>
      </w:r>
      <w:r w:rsidRPr="00AD188E">
        <w:rPr>
          <w:rFonts w:ascii="Times New Roman" w:hAnsi="Times New Roman" w:cs="Times New Roman"/>
          <w:sz w:val="28"/>
          <w:szCs w:val="28"/>
        </w:rPr>
        <w:t xml:space="preserve"> предусмотрена реализация </w:t>
      </w:r>
      <w:r w:rsidR="00C368E9" w:rsidRPr="00AD188E">
        <w:rPr>
          <w:rStyle w:val="9pt"/>
          <w:b w:val="0"/>
          <w:bCs w:val="0"/>
          <w:color w:val="auto"/>
          <w:sz w:val="28"/>
          <w:szCs w:val="28"/>
        </w:rPr>
        <w:t>4</w:t>
      </w:r>
      <w:r w:rsidRPr="00AD188E">
        <w:rPr>
          <w:rStyle w:val="9pt"/>
          <w:b w:val="0"/>
          <w:color w:val="auto"/>
          <w:sz w:val="28"/>
          <w:szCs w:val="28"/>
        </w:rPr>
        <w:t xml:space="preserve"> основных </w:t>
      </w:r>
      <w:r w:rsidRPr="00AD188E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C368E9" w:rsidRPr="00AD188E">
        <w:rPr>
          <w:rFonts w:ascii="Times New Roman" w:hAnsi="Times New Roman" w:cs="Times New Roman"/>
          <w:sz w:val="28"/>
          <w:szCs w:val="28"/>
        </w:rPr>
        <w:t>4</w:t>
      </w:r>
      <w:r w:rsidR="00547EE8" w:rsidRPr="00AD188E">
        <w:rPr>
          <w:rFonts w:ascii="Times New Roman" w:hAnsi="Times New Roman" w:cs="Times New Roman"/>
          <w:sz w:val="28"/>
          <w:szCs w:val="28"/>
        </w:rPr>
        <w:tab/>
        <w:t xml:space="preserve"> приоритетных </w:t>
      </w:r>
      <w:r w:rsidRPr="00AD188E">
        <w:rPr>
          <w:rFonts w:ascii="Times New Roman" w:hAnsi="Times New Roman" w:cs="Times New Roman"/>
          <w:sz w:val="28"/>
          <w:szCs w:val="28"/>
        </w:rPr>
        <w:t xml:space="preserve">основных мероприятий и </w:t>
      </w:r>
      <w:r w:rsidR="00C368E9" w:rsidRPr="00AD188E">
        <w:rPr>
          <w:rFonts w:ascii="Times New Roman" w:hAnsi="Times New Roman" w:cs="Times New Roman"/>
          <w:sz w:val="28"/>
          <w:szCs w:val="28"/>
        </w:rPr>
        <w:t xml:space="preserve">4 </w:t>
      </w:r>
      <w:r w:rsidRPr="00AD188E">
        <w:rPr>
          <w:rFonts w:ascii="Times New Roman" w:hAnsi="Times New Roman" w:cs="Times New Roman"/>
          <w:sz w:val="28"/>
          <w:szCs w:val="28"/>
        </w:rPr>
        <w:t>контрольных событий.</w:t>
      </w:r>
    </w:p>
    <w:p w:rsidR="00C368E9" w:rsidRPr="00AD188E" w:rsidRDefault="00C368E9" w:rsidP="00AD18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B6" w:rsidRPr="00AD188E" w:rsidRDefault="00547EE8" w:rsidP="00AD18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r w:rsidR="00E770B6" w:rsidRPr="00AD188E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DC1B1B" w:rsidRPr="00AD188E">
        <w:rPr>
          <w:rFonts w:ascii="Times New Roman" w:hAnsi="Times New Roman" w:cs="Times New Roman"/>
          <w:kern w:val="2"/>
          <w:sz w:val="28"/>
          <w:szCs w:val="28"/>
        </w:rPr>
        <w:t>3.1. Совершенствование службы родовспоможения путем формирования трехуровневой системы оказания медицинской помощи</w:t>
      </w:r>
      <w:r w:rsidR="00E770B6" w:rsidRPr="00AD188E">
        <w:rPr>
          <w:rFonts w:ascii="Times New Roman" w:hAnsi="Times New Roman" w:cs="Times New Roman"/>
          <w:sz w:val="28"/>
          <w:szCs w:val="28"/>
        </w:rPr>
        <w:t xml:space="preserve">   выполнено</w:t>
      </w:r>
    </w:p>
    <w:p w:rsidR="004F7281" w:rsidRPr="00AD188E" w:rsidRDefault="00547EE8" w:rsidP="00AD18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r w:rsidR="00014E7D" w:rsidRPr="00AD188E">
        <w:rPr>
          <w:rFonts w:ascii="Times New Roman" w:hAnsi="Times New Roman" w:cs="Times New Roman"/>
          <w:sz w:val="28"/>
          <w:szCs w:val="28"/>
        </w:rPr>
        <w:t>Показатель материнской смертности составляет 0.</w:t>
      </w:r>
      <w:r w:rsidR="00AD0F9C" w:rsidRPr="00AD18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7281" w:rsidRPr="00AD188E" w:rsidRDefault="004F7281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  <w:t>В женской консультации, поликлинике, детской поликлинике МБУЗ «ЦРБ» проводиться наглядная агитация  (памятки, плакаты)  о необходимости ранней постановки на учет в женскую консультацию.</w:t>
      </w:r>
    </w:p>
    <w:p w:rsidR="00AD0F9C" w:rsidRPr="00AD188E" w:rsidRDefault="00AD0F9C" w:rsidP="00AD18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14E7D" w:rsidRPr="00AD188E">
        <w:rPr>
          <w:rFonts w:ascii="Times New Roman" w:hAnsi="Times New Roman" w:cs="Times New Roman"/>
          <w:sz w:val="28"/>
          <w:szCs w:val="28"/>
        </w:rPr>
        <w:t>За 20</w:t>
      </w:r>
      <w:r w:rsidR="004F7281" w:rsidRPr="00AD188E">
        <w:rPr>
          <w:rFonts w:ascii="Times New Roman" w:hAnsi="Times New Roman" w:cs="Times New Roman"/>
          <w:sz w:val="28"/>
          <w:szCs w:val="28"/>
        </w:rPr>
        <w:t>20</w:t>
      </w:r>
      <w:r w:rsidR="00014E7D" w:rsidRPr="00AD188E">
        <w:rPr>
          <w:rFonts w:ascii="Times New Roman" w:hAnsi="Times New Roman" w:cs="Times New Roman"/>
          <w:sz w:val="28"/>
          <w:szCs w:val="28"/>
        </w:rPr>
        <w:t xml:space="preserve"> год на учёт в женскую консультацию  районной больницы стали </w:t>
      </w:r>
      <w:r w:rsidR="006108D2" w:rsidRPr="00AD188E">
        <w:rPr>
          <w:rFonts w:ascii="Times New Roman" w:hAnsi="Times New Roman" w:cs="Times New Roman"/>
          <w:sz w:val="28"/>
          <w:szCs w:val="28"/>
        </w:rPr>
        <w:t>128</w:t>
      </w:r>
      <w:r w:rsidR="00014E7D" w:rsidRPr="00AD188E">
        <w:rPr>
          <w:rFonts w:ascii="Times New Roman" w:hAnsi="Times New Roman" w:cs="Times New Roman"/>
          <w:sz w:val="28"/>
          <w:szCs w:val="28"/>
        </w:rPr>
        <w:t xml:space="preserve">  беременных, </w:t>
      </w:r>
      <w:r w:rsidR="006108D2" w:rsidRPr="00AD188E">
        <w:rPr>
          <w:rFonts w:ascii="Times New Roman" w:hAnsi="Times New Roman" w:cs="Times New Roman"/>
          <w:sz w:val="28"/>
          <w:szCs w:val="28"/>
        </w:rPr>
        <w:t>из них в ранние сроки 101человек,</w:t>
      </w:r>
      <w:r w:rsidR="00014E7D" w:rsidRPr="00AD188E">
        <w:rPr>
          <w:rFonts w:ascii="Times New Roman" w:hAnsi="Times New Roman" w:cs="Times New Roman"/>
          <w:sz w:val="28"/>
          <w:szCs w:val="28"/>
        </w:rPr>
        <w:t xml:space="preserve"> процент ранней явки составил </w:t>
      </w:r>
      <w:r w:rsidR="004F7281" w:rsidRPr="00AD188E">
        <w:rPr>
          <w:rFonts w:ascii="Times New Roman" w:hAnsi="Times New Roman" w:cs="Times New Roman"/>
          <w:sz w:val="28"/>
          <w:szCs w:val="28"/>
        </w:rPr>
        <w:t xml:space="preserve">72,66 %, больше на 4,1% к уровню 2019 года. </w:t>
      </w:r>
      <w:r w:rsidR="00014E7D" w:rsidRPr="00AD188E">
        <w:rPr>
          <w:rFonts w:ascii="Times New Roman" w:hAnsi="Times New Roman" w:cs="Times New Roman"/>
          <w:sz w:val="28"/>
          <w:szCs w:val="28"/>
        </w:rPr>
        <w:t xml:space="preserve"> Прошли </w:t>
      </w:r>
      <w:proofErr w:type="spellStart"/>
      <w:r w:rsidR="00014E7D" w:rsidRPr="00AD188E">
        <w:rPr>
          <w:rFonts w:ascii="Times New Roman" w:hAnsi="Times New Roman" w:cs="Times New Roman"/>
          <w:sz w:val="28"/>
          <w:szCs w:val="28"/>
        </w:rPr>
        <w:t>пренатальный</w:t>
      </w:r>
      <w:proofErr w:type="spellEnd"/>
      <w:r w:rsidR="00014E7D" w:rsidRPr="00AD188E">
        <w:rPr>
          <w:rFonts w:ascii="Times New Roman" w:hAnsi="Times New Roman" w:cs="Times New Roman"/>
          <w:sz w:val="28"/>
          <w:szCs w:val="28"/>
        </w:rPr>
        <w:t xml:space="preserve"> скрининг </w:t>
      </w:r>
      <w:r w:rsidR="006108D2" w:rsidRPr="00AD188E">
        <w:rPr>
          <w:rFonts w:ascii="Times New Roman" w:hAnsi="Times New Roman" w:cs="Times New Roman"/>
          <w:sz w:val="28"/>
          <w:szCs w:val="28"/>
        </w:rPr>
        <w:t>101</w:t>
      </w:r>
      <w:r w:rsidR="00014E7D" w:rsidRPr="00AD188E">
        <w:rPr>
          <w:rFonts w:ascii="Times New Roman" w:hAnsi="Times New Roman" w:cs="Times New Roman"/>
          <w:sz w:val="28"/>
          <w:szCs w:val="28"/>
        </w:rPr>
        <w:t xml:space="preserve"> беременн</w:t>
      </w:r>
      <w:r w:rsidR="006108D2" w:rsidRPr="00AD188E">
        <w:rPr>
          <w:rFonts w:ascii="Times New Roman" w:hAnsi="Times New Roman" w:cs="Times New Roman"/>
          <w:sz w:val="28"/>
          <w:szCs w:val="28"/>
        </w:rPr>
        <w:t>ая</w:t>
      </w:r>
      <w:r w:rsidR="00014E7D" w:rsidRPr="00AD188E">
        <w:rPr>
          <w:rFonts w:ascii="Times New Roman" w:hAnsi="Times New Roman" w:cs="Times New Roman"/>
          <w:sz w:val="28"/>
          <w:szCs w:val="28"/>
        </w:rPr>
        <w:t xml:space="preserve"> или 100%  от  числа женщин, своевременно ставших на учёт в  ЖК поликлиники МБУЗ «ЦРБ». </w:t>
      </w:r>
    </w:p>
    <w:p w:rsidR="00986BCA" w:rsidRPr="00AD188E" w:rsidRDefault="004F7281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>В 2020 году дважды публиковались статьи в газете «</w:t>
      </w:r>
      <w:proofErr w:type="spellStart"/>
      <w:r w:rsidRPr="00AD188E">
        <w:rPr>
          <w:rFonts w:ascii="Times New Roman" w:hAnsi="Times New Roman" w:cs="Times New Roman"/>
          <w:sz w:val="28"/>
          <w:szCs w:val="28"/>
        </w:rPr>
        <w:t>Родионово-Несветайский</w:t>
      </w:r>
      <w:proofErr w:type="spellEnd"/>
      <w:r w:rsidRPr="00AD188E">
        <w:rPr>
          <w:rFonts w:ascii="Times New Roman" w:hAnsi="Times New Roman" w:cs="Times New Roman"/>
          <w:sz w:val="28"/>
          <w:szCs w:val="28"/>
        </w:rPr>
        <w:t xml:space="preserve"> вестник» о необходимости ранней постановки на учет по беременности, о необходимости </w:t>
      </w:r>
      <w:proofErr w:type="spellStart"/>
      <w:r w:rsidRPr="00AD188E">
        <w:rPr>
          <w:rFonts w:ascii="Times New Roman" w:hAnsi="Times New Roman" w:cs="Times New Roman"/>
          <w:sz w:val="28"/>
          <w:szCs w:val="28"/>
        </w:rPr>
        <w:t>предгравидарной</w:t>
      </w:r>
      <w:proofErr w:type="spellEnd"/>
      <w:r w:rsidRPr="00AD188E">
        <w:rPr>
          <w:rFonts w:ascii="Times New Roman" w:hAnsi="Times New Roman" w:cs="Times New Roman"/>
          <w:sz w:val="28"/>
          <w:szCs w:val="28"/>
        </w:rPr>
        <w:t xml:space="preserve"> подготовки женщины к беременности.</w:t>
      </w:r>
    </w:p>
    <w:p w:rsidR="00014E7D" w:rsidRPr="00AD188E" w:rsidRDefault="00014E7D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>Осуществляется маршрутизация беременных в соответствии с приказами МЗ РО.</w:t>
      </w:r>
    </w:p>
    <w:p w:rsidR="009605BA" w:rsidRPr="00AD188E" w:rsidRDefault="009605BA" w:rsidP="00AD18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6E03F0" w:rsidRPr="00AD188E">
        <w:rPr>
          <w:rFonts w:ascii="Times New Roman" w:hAnsi="Times New Roman" w:cs="Times New Roman"/>
          <w:sz w:val="28"/>
          <w:szCs w:val="28"/>
        </w:rPr>
        <w:t>«</w:t>
      </w:r>
      <w:r w:rsidRPr="00AD188E">
        <w:rPr>
          <w:rFonts w:ascii="Times New Roman" w:hAnsi="Times New Roman" w:cs="Times New Roman"/>
          <w:sz w:val="28"/>
          <w:szCs w:val="28"/>
        </w:rPr>
        <w:t>Родовой сертификат</w:t>
      </w:r>
      <w:r w:rsidR="006E03F0" w:rsidRPr="00AD188E">
        <w:rPr>
          <w:rFonts w:ascii="Times New Roman" w:hAnsi="Times New Roman" w:cs="Times New Roman"/>
          <w:sz w:val="28"/>
          <w:szCs w:val="28"/>
        </w:rPr>
        <w:t xml:space="preserve">»  выдано Талонов №1- </w:t>
      </w:r>
      <w:r w:rsidR="006108D2" w:rsidRPr="00AD188E">
        <w:rPr>
          <w:rFonts w:ascii="Times New Roman" w:hAnsi="Times New Roman" w:cs="Times New Roman"/>
          <w:sz w:val="28"/>
          <w:szCs w:val="28"/>
        </w:rPr>
        <w:t xml:space="preserve">  76 штук ( в 2019 году </w:t>
      </w:r>
      <w:r w:rsidR="006E03F0" w:rsidRPr="00AD188E">
        <w:rPr>
          <w:rFonts w:ascii="Times New Roman" w:hAnsi="Times New Roman" w:cs="Times New Roman"/>
          <w:sz w:val="28"/>
          <w:szCs w:val="28"/>
        </w:rPr>
        <w:t>36штук</w:t>
      </w:r>
      <w:r w:rsidR="006108D2" w:rsidRPr="00AD188E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6108D2" w:rsidRPr="00AD188E">
        <w:rPr>
          <w:rFonts w:ascii="Times New Roman" w:hAnsi="Times New Roman" w:cs="Times New Roman"/>
          <w:sz w:val="28"/>
          <w:szCs w:val="28"/>
        </w:rPr>
        <w:t xml:space="preserve"> </w:t>
      </w:r>
      <w:r w:rsidR="006E03F0" w:rsidRPr="00AD18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E03F0" w:rsidRPr="00AD188E">
        <w:rPr>
          <w:rFonts w:ascii="Times New Roman" w:hAnsi="Times New Roman" w:cs="Times New Roman"/>
          <w:sz w:val="28"/>
          <w:szCs w:val="28"/>
        </w:rPr>
        <w:t xml:space="preserve"> Талонов №3-1-  </w:t>
      </w:r>
      <w:r w:rsidR="006108D2" w:rsidRPr="00AD188E">
        <w:rPr>
          <w:rFonts w:ascii="Times New Roman" w:hAnsi="Times New Roman" w:cs="Times New Roman"/>
          <w:sz w:val="28"/>
          <w:szCs w:val="28"/>
        </w:rPr>
        <w:t xml:space="preserve">83 штук ( в 2019 году </w:t>
      </w:r>
      <w:r w:rsidR="00BD6B9A" w:rsidRPr="00AD188E">
        <w:rPr>
          <w:rFonts w:ascii="Times New Roman" w:hAnsi="Times New Roman" w:cs="Times New Roman"/>
          <w:sz w:val="28"/>
          <w:szCs w:val="28"/>
        </w:rPr>
        <w:t>77</w:t>
      </w:r>
      <w:r w:rsidR="006E03F0" w:rsidRPr="00AD188E">
        <w:rPr>
          <w:rFonts w:ascii="Times New Roman" w:hAnsi="Times New Roman" w:cs="Times New Roman"/>
          <w:sz w:val="28"/>
          <w:szCs w:val="28"/>
        </w:rPr>
        <w:t xml:space="preserve"> штук</w:t>
      </w:r>
      <w:r w:rsidR="006108D2" w:rsidRPr="00AD188E">
        <w:rPr>
          <w:rFonts w:ascii="Times New Roman" w:hAnsi="Times New Roman" w:cs="Times New Roman"/>
          <w:sz w:val="28"/>
          <w:szCs w:val="28"/>
        </w:rPr>
        <w:t xml:space="preserve">) </w:t>
      </w:r>
      <w:r w:rsidR="006E03F0" w:rsidRPr="00AD188E">
        <w:rPr>
          <w:rFonts w:ascii="Times New Roman" w:hAnsi="Times New Roman" w:cs="Times New Roman"/>
          <w:sz w:val="28"/>
          <w:szCs w:val="28"/>
        </w:rPr>
        <w:t>, Талонов 3-2  -</w:t>
      </w:r>
      <w:r w:rsidR="00BD6B9A" w:rsidRPr="00AD188E">
        <w:rPr>
          <w:rFonts w:ascii="Times New Roman" w:hAnsi="Times New Roman" w:cs="Times New Roman"/>
          <w:sz w:val="28"/>
          <w:szCs w:val="28"/>
        </w:rPr>
        <w:t xml:space="preserve"> </w:t>
      </w:r>
      <w:r w:rsidR="006108D2" w:rsidRPr="00AD188E">
        <w:rPr>
          <w:rFonts w:ascii="Times New Roman" w:hAnsi="Times New Roman" w:cs="Times New Roman"/>
          <w:sz w:val="28"/>
          <w:szCs w:val="28"/>
        </w:rPr>
        <w:t>64</w:t>
      </w:r>
      <w:r w:rsidR="006E03F0" w:rsidRPr="00AD188E">
        <w:rPr>
          <w:rFonts w:ascii="Times New Roman" w:hAnsi="Times New Roman" w:cs="Times New Roman"/>
          <w:sz w:val="28"/>
          <w:szCs w:val="28"/>
        </w:rPr>
        <w:t xml:space="preserve">   штук</w:t>
      </w:r>
      <w:r w:rsidR="006108D2" w:rsidRPr="00AD188E">
        <w:rPr>
          <w:rFonts w:ascii="Times New Roman" w:hAnsi="Times New Roman" w:cs="Times New Roman"/>
          <w:sz w:val="28"/>
          <w:szCs w:val="28"/>
        </w:rPr>
        <w:t xml:space="preserve"> ( в 2019 году 76 штуки) , на общую сумму 375,0 тыс. рублей</w:t>
      </w:r>
    </w:p>
    <w:p w:rsidR="00E770B6" w:rsidRPr="00AD188E" w:rsidRDefault="00380BD2" w:rsidP="00AD188E">
      <w:pPr>
        <w:pStyle w:val="3"/>
        <w:shd w:val="clear" w:color="auto" w:fill="auto"/>
        <w:tabs>
          <w:tab w:val="left" w:leader="underscore" w:pos="7290"/>
          <w:tab w:val="left" w:leader="underscore" w:pos="8903"/>
          <w:tab w:val="left" w:leader="underscore" w:pos="9604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</w:t>
      </w:r>
      <w:r w:rsidR="00E770B6" w:rsidRPr="00AD188E">
        <w:rPr>
          <w:b w:val="0"/>
          <w:color w:val="auto"/>
          <w:sz w:val="28"/>
          <w:szCs w:val="28"/>
        </w:rPr>
        <w:t xml:space="preserve">Основное мероприятие </w:t>
      </w:r>
      <w:r w:rsidR="00DC1B1B" w:rsidRPr="00AD188E">
        <w:rPr>
          <w:b w:val="0"/>
          <w:kern w:val="2"/>
          <w:sz w:val="28"/>
          <w:szCs w:val="28"/>
        </w:rPr>
        <w:t>3.2. Создание системы раннего выявления и коррекции нарушений развития ребенка</w:t>
      </w:r>
      <w:r w:rsidR="00773A88" w:rsidRPr="00AD188E">
        <w:rPr>
          <w:b w:val="0"/>
          <w:kern w:val="2"/>
          <w:sz w:val="28"/>
          <w:szCs w:val="28"/>
        </w:rPr>
        <w:t xml:space="preserve"> </w:t>
      </w:r>
      <w:r w:rsidR="00E770B6" w:rsidRPr="00AD188E">
        <w:rPr>
          <w:b w:val="0"/>
          <w:sz w:val="28"/>
          <w:szCs w:val="28"/>
        </w:rPr>
        <w:t>выполнено.</w:t>
      </w:r>
    </w:p>
    <w:p w:rsidR="00B96088" w:rsidRPr="00AD188E" w:rsidRDefault="00D60E69" w:rsidP="00AD188E">
      <w:pPr>
        <w:pStyle w:val="3"/>
        <w:shd w:val="clear" w:color="auto" w:fill="auto"/>
        <w:tabs>
          <w:tab w:val="left" w:leader="underscore" w:pos="7290"/>
          <w:tab w:val="left" w:leader="underscore" w:pos="8903"/>
          <w:tab w:val="left" w:leader="underscore" w:pos="9604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0E2AFE">
        <w:rPr>
          <w:b w:val="0"/>
          <w:sz w:val="28"/>
          <w:szCs w:val="28"/>
        </w:rPr>
        <w:t xml:space="preserve">Рождаемость в 2020 году  равна 7,69, уменьшилась на 19,5%, </w:t>
      </w:r>
      <w:r w:rsidR="00D92365" w:rsidRPr="000E2AFE">
        <w:rPr>
          <w:b w:val="0"/>
          <w:sz w:val="28"/>
          <w:szCs w:val="28"/>
        </w:rPr>
        <w:t>о</w:t>
      </w:r>
      <w:r w:rsidR="00F633C8" w:rsidRPr="000E2AFE">
        <w:rPr>
          <w:b w:val="0"/>
          <w:sz w:val="28"/>
          <w:szCs w:val="28"/>
        </w:rPr>
        <w:t>хват</w:t>
      </w:r>
      <w:r w:rsidR="00F633C8" w:rsidRPr="00AD188E">
        <w:rPr>
          <w:b w:val="0"/>
          <w:sz w:val="28"/>
          <w:szCs w:val="28"/>
        </w:rPr>
        <w:t xml:space="preserve"> </w:t>
      </w:r>
      <w:proofErr w:type="spellStart"/>
      <w:r w:rsidR="00F633C8" w:rsidRPr="00AD188E">
        <w:rPr>
          <w:b w:val="0"/>
          <w:sz w:val="28"/>
          <w:szCs w:val="28"/>
        </w:rPr>
        <w:t>аудиологическим</w:t>
      </w:r>
      <w:proofErr w:type="spellEnd"/>
      <w:r w:rsidR="00F633C8" w:rsidRPr="00AD188E">
        <w:rPr>
          <w:b w:val="0"/>
          <w:sz w:val="28"/>
          <w:szCs w:val="28"/>
        </w:rPr>
        <w:t xml:space="preserve"> скринингом детей составил 99 %</w:t>
      </w:r>
      <w:r w:rsidR="00D92365" w:rsidRPr="00AD188E">
        <w:rPr>
          <w:b w:val="0"/>
          <w:sz w:val="28"/>
          <w:szCs w:val="28"/>
        </w:rPr>
        <w:t xml:space="preserve">. </w:t>
      </w:r>
      <w:r w:rsidR="00B96088" w:rsidRPr="00AD188E">
        <w:rPr>
          <w:b w:val="0"/>
          <w:sz w:val="28"/>
          <w:szCs w:val="28"/>
        </w:rPr>
        <w:t xml:space="preserve">Исполнены все пункты плана мероприятий по снижению младенческой смертности: «Плана мероприятий  по снижению уровня младенческой смертности в </w:t>
      </w:r>
      <w:proofErr w:type="spellStart"/>
      <w:r w:rsidR="00B96088" w:rsidRPr="00AD188E">
        <w:rPr>
          <w:b w:val="0"/>
          <w:sz w:val="28"/>
          <w:szCs w:val="28"/>
        </w:rPr>
        <w:t>Родионово</w:t>
      </w:r>
      <w:r w:rsidR="00D92365" w:rsidRPr="00AD188E">
        <w:rPr>
          <w:b w:val="0"/>
          <w:sz w:val="28"/>
          <w:szCs w:val="28"/>
        </w:rPr>
        <w:t>-Несветайском</w:t>
      </w:r>
      <w:proofErr w:type="spellEnd"/>
      <w:r w:rsidR="00D92365" w:rsidRPr="00AD188E">
        <w:rPr>
          <w:b w:val="0"/>
          <w:sz w:val="28"/>
          <w:szCs w:val="28"/>
        </w:rPr>
        <w:t xml:space="preserve"> районе на 20</w:t>
      </w:r>
      <w:r w:rsidR="00D60576" w:rsidRPr="00AD188E">
        <w:rPr>
          <w:b w:val="0"/>
          <w:sz w:val="28"/>
          <w:szCs w:val="28"/>
        </w:rPr>
        <w:t>20</w:t>
      </w:r>
      <w:r w:rsidR="00D92365" w:rsidRPr="00AD188E">
        <w:rPr>
          <w:b w:val="0"/>
          <w:sz w:val="28"/>
          <w:szCs w:val="28"/>
        </w:rPr>
        <w:t xml:space="preserve">г.» </w:t>
      </w:r>
      <w:r w:rsidR="00B96088" w:rsidRPr="00AD188E">
        <w:rPr>
          <w:b w:val="0"/>
          <w:sz w:val="28"/>
          <w:szCs w:val="28"/>
        </w:rPr>
        <w:t xml:space="preserve">Госпитализация детей 1-го года жизни, особо детей, проживающих в семьях высокого социального </w:t>
      </w:r>
      <w:proofErr w:type="spellStart"/>
      <w:r w:rsidR="00B96088" w:rsidRPr="00AD188E">
        <w:rPr>
          <w:b w:val="0"/>
          <w:sz w:val="28"/>
          <w:szCs w:val="28"/>
        </w:rPr>
        <w:t>риск</w:t>
      </w:r>
      <w:proofErr w:type="gramStart"/>
      <w:r w:rsidR="0068407F">
        <w:rPr>
          <w:b w:val="0"/>
          <w:sz w:val="28"/>
          <w:szCs w:val="28"/>
        </w:rPr>
        <w:t>,</w:t>
      </w:r>
      <w:r w:rsidR="00B96088" w:rsidRPr="00AD188E">
        <w:rPr>
          <w:b w:val="0"/>
          <w:sz w:val="28"/>
          <w:szCs w:val="28"/>
        </w:rPr>
        <w:t>а</w:t>
      </w:r>
      <w:proofErr w:type="spellEnd"/>
      <w:proofErr w:type="gramEnd"/>
      <w:r w:rsidR="00D92365" w:rsidRPr="00AD188E">
        <w:rPr>
          <w:b w:val="0"/>
          <w:sz w:val="28"/>
          <w:szCs w:val="28"/>
        </w:rPr>
        <w:t xml:space="preserve"> осуществляется в 100% случаев. </w:t>
      </w:r>
      <w:r w:rsidR="00B96088" w:rsidRPr="00AD188E">
        <w:rPr>
          <w:b w:val="0"/>
          <w:sz w:val="28"/>
          <w:szCs w:val="28"/>
        </w:rPr>
        <w:t>Диспансерное наблюдение детей 1-го года жизни с врожденными и приобретенными заболеваниями осуществляется регулярно.</w:t>
      </w:r>
    </w:p>
    <w:p w:rsidR="00B96088" w:rsidRPr="00AD188E" w:rsidRDefault="00B96088" w:rsidP="00AD188E">
      <w:pPr>
        <w:pStyle w:val="3"/>
        <w:shd w:val="clear" w:color="auto" w:fill="auto"/>
        <w:tabs>
          <w:tab w:val="left" w:leader="underscore" w:pos="7290"/>
          <w:tab w:val="left" w:leader="underscore" w:pos="8903"/>
          <w:tab w:val="left" w:leader="underscore" w:pos="9604"/>
        </w:tabs>
        <w:spacing w:after="0" w:line="240" w:lineRule="auto"/>
        <w:ind w:firstLine="640"/>
        <w:jc w:val="both"/>
        <w:rPr>
          <w:b w:val="0"/>
          <w:sz w:val="28"/>
          <w:szCs w:val="28"/>
        </w:rPr>
      </w:pPr>
    </w:p>
    <w:p w:rsidR="00CC4BA6" w:rsidRPr="00AD188E" w:rsidRDefault="00E770B6" w:rsidP="00AD188E">
      <w:pPr>
        <w:pStyle w:val="3"/>
        <w:shd w:val="clear" w:color="auto" w:fill="auto"/>
        <w:tabs>
          <w:tab w:val="left" w:leader="underscore" w:pos="7290"/>
          <w:tab w:val="left" w:leader="underscore" w:pos="8903"/>
          <w:tab w:val="left" w:leader="underscore" w:pos="9604"/>
        </w:tabs>
        <w:spacing w:after="0" w:line="240" w:lineRule="auto"/>
        <w:ind w:firstLine="640"/>
        <w:jc w:val="both"/>
        <w:rPr>
          <w:b w:val="0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t xml:space="preserve">Основное мероприятие </w:t>
      </w:r>
      <w:r w:rsidR="00DC1B1B" w:rsidRPr="00AD188E">
        <w:rPr>
          <w:b w:val="0"/>
          <w:kern w:val="2"/>
          <w:sz w:val="28"/>
          <w:szCs w:val="28"/>
        </w:rPr>
        <w:t>3.3. Развитие специализированной медицинской помощи детям</w:t>
      </w:r>
      <w:r w:rsidR="00380BD2">
        <w:rPr>
          <w:b w:val="0"/>
          <w:kern w:val="2"/>
          <w:sz w:val="28"/>
          <w:szCs w:val="28"/>
        </w:rPr>
        <w:t xml:space="preserve"> </w:t>
      </w:r>
      <w:r w:rsidR="00BD6B9A" w:rsidRPr="00AD188E">
        <w:rPr>
          <w:b w:val="0"/>
          <w:sz w:val="28"/>
          <w:szCs w:val="28"/>
        </w:rPr>
        <w:t xml:space="preserve">не </w:t>
      </w:r>
      <w:r w:rsidRPr="00AD188E">
        <w:rPr>
          <w:b w:val="0"/>
          <w:sz w:val="28"/>
          <w:szCs w:val="28"/>
        </w:rPr>
        <w:t>выполнено</w:t>
      </w:r>
      <w:r w:rsidR="00D92365" w:rsidRPr="00AD188E">
        <w:rPr>
          <w:b w:val="0"/>
          <w:sz w:val="28"/>
          <w:szCs w:val="28"/>
        </w:rPr>
        <w:t>.</w:t>
      </w:r>
    </w:p>
    <w:p w:rsidR="00BD6B9A" w:rsidRPr="00AD188E" w:rsidRDefault="00547EE8" w:rsidP="00AD188E">
      <w:pPr>
        <w:pStyle w:val="31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ab/>
      </w:r>
    </w:p>
    <w:p w:rsidR="00D60E69" w:rsidRPr="00AD188E" w:rsidRDefault="00D60E69" w:rsidP="00AD1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AFE">
        <w:rPr>
          <w:rFonts w:ascii="Times New Roman" w:hAnsi="Times New Roman" w:cs="Times New Roman"/>
          <w:sz w:val="28"/>
          <w:szCs w:val="28"/>
        </w:rPr>
        <w:t>Показатель младенческой смертности   остался</w:t>
      </w:r>
      <w:r w:rsidRPr="00AD188E">
        <w:rPr>
          <w:rFonts w:ascii="Times New Roman" w:hAnsi="Times New Roman" w:cs="Times New Roman"/>
          <w:sz w:val="28"/>
          <w:szCs w:val="28"/>
        </w:rPr>
        <w:t xml:space="preserve"> на уровне 2019 года и равен 11,7 в 2020 году.</w:t>
      </w:r>
      <w:r w:rsidRPr="00AD18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0E69" w:rsidRPr="00AD188E" w:rsidRDefault="00D60E69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 xml:space="preserve">С целью снижения показателя младенческой смертности в настоящее время активизирована работа с беременными, проживающими на территории района. Разработан «Комплексный план мероприятий по снижению уровня преждевременной смертности населения </w:t>
      </w:r>
      <w:proofErr w:type="spellStart"/>
      <w:r w:rsidRPr="00AD188E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Pr="00AD188E">
        <w:rPr>
          <w:rFonts w:ascii="Times New Roman" w:hAnsi="Times New Roman" w:cs="Times New Roman"/>
          <w:sz w:val="28"/>
          <w:szCs w:val="28"/>
        </w:rPr>
        <w:t xml:space="preserve"> района на 2020 год». Все мероприятия плана выполнены в полном объеме.</w:t>
      </w:r>
    </w:p>
    <w:p w:rsidR="00D60E69" w:rsidRPr="00AD188E" w:rsidRDefault="00D60E69" w:rsidP="00AD1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>Сотрудниками МБУЗ «ЦРБ» осуществлены патронажи к беременным, проведены беседы с беременными и членами их семей.</w:t>
      </w:r>
    </w:p>
    <w:p w:rsidR="00D60E69" w:rsidRPr="00AD188E" w:rsidRDefault="00D60E69" w:rsidP="00AD1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>Вопросы рассматриваются на заседаниях комиссии по делам несовершеннолетних, комиссия выявляет семьи находящиеся в социально-опасном положении, формирует единый информационный банк о семьях, осуществляет различные виды патронажа в данные семьи.</w:t>
      </w:r>
    </w:p>
    <w:p w:rsidR="00D60E69" w:rsidRPr="00AD188E" w:rsidRDefault="00D60E69" w:rsidP="00AD1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>Для решения данных вопросов дополнительно привлекаются полиция, казачество, церковь.</w:t>
      </w:r>
    </w:p>
    <w:p w:rsidR="00D60E69" w:rsidRPr="00AD188E" w:rsidRDefault="00D60E69" w:rsidP="00AD188E">
      <w:pPr>
        <w:pStyle w:val="31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Госпитализация детей 1-го года жизни, особо </w:t>
      </w:r>
      <w:proofErr w:type="gramStart"/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детей, проживающих в семьях высокого социального риска осуществляется</w:t>
      </w:r>
      <w:proofErr w:type="gramEnd"/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в 100% случаев.</w:t>
      </w:r>
    </w:p>
    <w:p w:rsidR="00D60E69" w:rsidRPr="00AD188E" w:rsidRDefault="00D60E69" w:rsidP="00AD188E">
      <w:pPr>
        <w:pStyle w:val="31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8A768A" w:rsidRPr="000E2AFE" w:rsidRDefault="00D60E69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r w:rsidR="00E770B6" w:rsidRPr="000E2AFE"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="00DC1B1B" w:rsidRPr="000E2AFE">
        <w:rPr>
          <w:rFonts w:ascii="Times New Roman" w:hAnsi="Times New Roman" w:cs="Times New Roman"/>
          <w:kern w:val="2"/>
          <w:sz w:val="28"/>
          <w:szCs w:val="28"/>
        </w:rPr>
        <w:t xml:space="preserve">мероприятие 3.4. </w:t>
      </w:r>
      <w:r w:rsidR="00F97796" w:rsidRPr="000E2AFE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DC1B1B" w:rsidRPr="000E2AFE">
        <w:rPr>
          <w:rFonts w:ascii="Times New Roman" w:hAnsi="Times New Roman" w:cs="Times New Roman"/>
          <w:kern w:val="2"/>
          <w:sz w:val="28"/>
          <w:szCs w:val="28"/>
        </w:rPr>
        <w:t xml:space="preserve">Профилактика абортов, </w:t>
      </w:r>
      <w:r w:rsidR="00F97796" w:rsidRPr="000E2AFE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DC1B1B" w:rsidRPr="000E2AFE">
        <w:rPr>
          <w:rFonts w:ascii="Times New Roman" w:hAnsi="Times New Roman" w:cs="Times New Roman"/>
          <w:kern w:val="2"/>
          <w:sz w:val="28"/>
          <w:szCs w:val="28"/>
        </w:rPr>
        <w:t xml:space="preserve">овершенствование работы  кабинетов </w:t>
      </w:r>
      <w:proofErr w:type="spellStart"/>
      <w:r w:rsidR="00DC1B1B" w:rsidRPr="000E2AFE">
        <w:rPr>
          <w:rFonts w:ascii="Times New Roman" w:hAnsi="Times New Roman" w:cs="Times New Roman"/>
          <w:kern w:val="2"/>
          <w:sz w:val="28"/>
          <w:szCs w:val="28"/>
        </w:rPr>
        <w:t>предабортного</w:t>
      </w:r>
      <w:proofErr w:type="spellEnd"/>
      <w:r w:rsidR="00DC1B1B" w:rsidRPr="000E2AFE">
        <w:rPr>
          <w:rFonts w:ascii="Times New Roman" w:hAnsi="Times New Roman" w:cs="Times New Roman"/>
          <w:kern w:val="2"/>
          <w:sz w:val="28"/>
          <w:szCs w:val="28"/>
        </w:rPr>
        <w:t xml:space="preserve"> консультирования</w:t>
      </w:r>
      <w:r w:rsidR="00F97796" w:rsidRPr="000E2AFE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0E2AF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770B6" w:rsidRPr="000E2AFE">
        <w:rPr>
          <w:rFonts w:ascii="Times New Roman" w:hAnsi="Times New Roman" w:cs="Times New Roman"/>
          <w:sz w:val="28"/>
          <w:szCs w:val="28"/>
        </w:rPr>
        <w:t>выполнено</w:t>
      </w:r>
      <w:r w:rsidR="00F97796" w:rsidRPr="000E2AFE">
        <w:rPr>
          <w:rFonts w:ascii="Times New Roman" w:hAnsi="Times New Roman" w:cs="Times New Roman"/>
          <w:sz w:val="28"/>
          <w:szCs w:val="28"/>
        </w:rPr>
        <w:t>.</w:t>
      </w:r>
    </w:p>
    <w:p w:rsidR="008A768A" w:rsidRPr="00AD188E" w:rsidRDefault="00547EE8" w:rsidP="00AD188E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ab/>
      </w:r>
      <w:r w:rsidR="008A768A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В результате работы кабинета </w:t>
      </w:r>
      <w:proofErr w:type="spellStart"/>
      <w:r w:rsidR="008A768A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предабортного</w:t>
      </w:r>
      <w:proofErr w:type="spellEnd"/>
      <w:r w:rsidR="008A768A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консультирования результативность мероприятий по профилактик</w:t>
      </w:r>
      <w:r w:rsidR="0034300B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е</w:t>
      </w:r>
      <w:r w:rsidR="008A768A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абортов составила 1</w:t>
      </w:r>
      <w:r w:rsidR="00F1191D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00</w:t>
      </w:r>
      <w:r w:rsidR="008A768A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%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  <w:r w:rsidR="008A768A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Число абортов на 1000 женщин фертильного возраста </w:t>
      </w:r>
      <w:proofErr w:type="gramStart"/>
      <w:r w:rsidR="008A768A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снизилось</w:t>
      </w:r>
      <w:proofErr w:type="gramEnd"/>
      <w:r w:rsidR="008A768A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D60E69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составило 0, </w:t>
      </w:r>
      <w:r w:rsidR="008A768A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в 201</w:t>
      </w:r>
      <w:r w:rsidR="00D60E69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9</w:t>
      </w:r>
      <w:r w:rsidR="008A768A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году </w:t>
      </w:r>
      <w:r w:rsidR="00F1191D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1,25</w:t>
      </w:r>
      <w:r w:rsidR="008A768A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. Для снижения количества абортов проведены следующие мероприятия:</w:t>
      </w:r>
    </w:p>
    <w:p w:rsidR="008A768A" w:rsidRPr="00AD188E" w:rsidRDefault="008A768A" w:rsidP="00AD188E">
      <w:pPr>
        <w:pStyle w:val="31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- Выполняется комплекс мероприятий, направленных на снижение числа абортов, с целью уменьшения материнской и младенческой заболеваемости и смертности, а также на достижение оптимального </w:t>
      </w:r>
      <w:proofErr w:type="spellStart"/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интергенитического</w:t>
      </w:r>
      <w:proofErr w:type="spellEnd"/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интервала </w:t>
      </w:r>
    </w:p>
    <w:p w:rsidR="008A768A" w:rsidRPr="00AD188E" w:rsidRDefault="008A768A" w:rsidP="00AD188E">
      <w:pPr>
        <w:pStyle w:val="31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- Проводятся в </w:t>
      </w:r>
      <w:proofErr w:type="spellStart"/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ЗАГСе</w:t>
      </w:r>
      <w:proofErr w:type="spellEnd"/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беседы с молодоженами по вопросам планирования семьи;</w:t>
      </w:r>
    </w:p>
    <w:p w:rsidR="008A768A" w:rsidRPr="00AD188E" w:rsidRDefault="008A768A" w:rsidP="00AD188E">
      <w:pPr>
        <w:pStyle w:val="31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-Усилена санитарно-просветительская работа среди молодежи школ по культуре секса, использованию контрацептивных средств.</w:t>
      </w:r>
    </w:p>
    <w:p w:rsidR="00E770B6" w:rsidRPr="00AD188E" w:rsidRDefault="00E770B6" w:rsidP="00AD188E">
      <w:pPr>
        <w:pStyle w:val="31"/>
        <w:shd w:val="clear" w:color="auto" w:fill="auto"/>
        <w:tabs>
          <w:tab w:val="left" w:pos="8789"/>
          <w:tab w:val="left" w:pos="9498"/>
        </w:tabs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E770B6" w:rsidRPr="00AD188E" w:rsidRDefault="00E770B6" w:rsidP="00AD188E">
      <w:pPr>
        <w:pStyle w:val="31"/>
        <w:shd w:val="clear" w:color="auto" w:fill="auto"/>
        <w:spacing w:after="0" w:line="240" w:lineRule="auto"/>
        <w:ind w:firstLine="64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По подпрограмме </w:t>
      </w:r>
      <w:r w:rsidR="00DC1B1B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3</w:t>
      </w:r>
      <w:r w:rsidR="0034300B" w:rsidRPr="00AD188E">
        <w:rPr>
          <w:rFonts w:ascii="Times New Roman" w:hAnsi="Times New Roman" w:cs="Times New Roman"/>
          <w:b w:val="0"/>
          <w:i w:val="0"/>
          <w:kern w:val="2"/>
          <w:sz w:val="28"/>
          <w:szCs w:val="28"/>
        </w:rPr>
        <w:t>«Охрана здоровья матери и ребенка»</w:t>
      </w:r>
      <w:r w:rsidR="0034300B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» 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предусмотрено выполнение </w:t>
      </w:r>
      <w:r w:rsidR="0034300B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4</w:t>
      </w:r>
      <w:r w:rsidR="0068407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контрольных событий, из них достигнуто в установленные сроки - </w:t>
      </w:r>
      <w:r w:rsidR="0034300B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3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, не достигнуто – </w:t>
      </w:r>
      <w:r w:rsidR="0034300B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1 « Показатель младенческой смертности»   </w:t>
      </w:r>
    </w:p>
    <w:p w:rsidR="00E770B6" w:rsidRPr="00AD188E" w:rsidRDefault="0034300B" w:rsidP="00AD188E">
      <w:pPr>
        <w:pStyle w:val="31"/>
        <w:shd w:val="clear" w:color="auto" w:fill="auto"/>
        <w:tabs>
          <w:tab w:val="left" w:pos="3630"/>
        </w:tabs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С целью снижения показателя младенческой смертности разработан «Комплексный план мероприятий по снижению уровня преждевременной смертности населения </w:t>
      </w:r>
      <w:proofErr w:type="spellStart"/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Родионово-Несветайского</w:t>
      </w:r>
      <w:proofErr w:type="spellEnd"/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района на 20</w:t>
      </w:r>
      <w:r w:rsidR="00380BD2">
        <w:rPr>
          <w:rFonts w:ascii="Times New Roman" w:hAnsi="Times New Roman" w:cs="Times New Roman"/>
          <w:b w:val="0"/>
          <w:i w:val="0"/>
          <w:sz w:val="28"/>
          <w:szCs w:val="28"/>
        </w:rPr>
        <w:t>20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год». Все мероприятия плана выполнены в полном объеме</w:t>
      </w:r>
      <w:r w:rsidR="00380BD2"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E770B6" w:rsidRPr="00AD188E" w:rsidRDefault="00E770B6" w:rsidP="00AD188E">
      <w:pPr>
        <w:pStyle w:val="31"/>
        <w:shd w:val="clear" w:color="auto" w:fill="auto"/>
        <w:tabs>
          <w:tab w:val="left" w:pos="8789"/>
          <w:tab w:val="left" w:pos="9498"/>
        </w:tabs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E770B6" w:rsidRPr="00AD188E" w:rsidRDefault="00F97796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r w:rsidR="00E770B6" w:rsidRPr="00AD188E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EB04D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4 «Развитие медицинской реабилитации и </w:t>
      </w:r>
      <w:proofErr w:type="spellStart"/>
      <w:r w:rsidR="00EB04D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санаторно</w:t>
      </w:r>
      <w:proofErr w:type="spellEnd"/>
      <w:r w:rsidR="00EB04D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–курортного лечения, в том числе детей»</w:t>
      </w:r>
      <w:r w:rsidR="00E770B6" w:rsidRPr="00AD188E">
        <w:rPr>
          <w:rFonts w:ascii="Times New Roman" w:hAnsi="Times New Roman" w:cs="Times New Roman"/>
          <w:sz w:val="28"/>
          <w:szCs w:val="28"/>
        </w:rPr>
        <w:t xml:space="preserve"> предусмотрена реализация </w:t>
      </w:r>
      <w:r w:rsidR="001D45CA" w:rsidRPr="00AD188E">
        <w:rPr>
          <w:rStyle w:val="9pt"/>
          <w:rFonts w:eastAsiaTheme="minorHAnsi"/>
          <w:b w:val="0"/>
          <w:bCs w:val="0"/>
          <w:color w:val="auto"/>
          <w:sz w:val="28"/>
          <w:szCs w:val="28"/>
        </w:rPr>
        <w:t>1</w:t>
      </w:r>
      <w:r w:rsidR="00E770B6" w:rsidRPr="00AD188E">
        <w:rPr>
          <w:rStyle w:val="9pt"/>
          <w:rFonts w:eastAsiaTheme="minorHAnsi"/>
          <w:b w:val="0"/>
          <w:color w:val="auto"/>
          <w:sz w:val="28"/>
          <w:szCs w:val="28"/>
        </w:rPr>
        <w:t xml:space="preserve"> основн</w:t>
      </w:r>
      <w:r w:rsidR="001D45CA" w:rsidRPr="00AD188E">
        <w:rPr>
          <w:rStyle w:val="9pt"/>
          <w:rFonts w:eastAsiaTheme="minorHAnsi"/>
          <w:b w:val="0"/>
          <w:color w:val="auto"/>
          <w:sz w:val="28"/>
          <w:szCs w:val="28"/>
        </w:rPr>
        <w:t>ое</w:t>
      </w:r>
      <w:r w:rsidR="00F1191D" w:rsidRPr="00AD188E">
        <w:rPr>
          <w:rStyle w:val="9pt"/>
          <w:rFonts w:eastAsiaTheme="minorHAnsi"/>
          <w:b w:val="0"/>
          <w:color w:val="auto"/>
          <w:sz w:val="28"/>
          <w:szCs w:val="28"/>
        </w:rPr>
        <w:t xml:space="preserve"> </w:t>
      </w:r>
      <w:r w:rsidR="00E770B6" w:rsidRPr="00AD188E">
        <w:rPr>
          <w:rFonts w:ascii="Times New Roman" w:hAnsi="Times New Roman" w:cs="Times New Roman"/>
          <w:sz w:val="28"/>
          <w:szCs w:val="28"/>
        </w:rPr>
        <w:t>мероприяти</w:t>
      </w:r>
      <w:r w:rsidR="001D45CA" w:rsidRPr="00AD188E">
        <w:rPr>
          <w:rFonts w:ascii="Times New Roman" w:hAnsi="Times New Roman" w:cs="Times New Roman"/>
          <w:sz w:val="28"/>
          <w:szCs w:val="28"/>
        </w:rPr>
        <w:t>е</w:t>
      </w:r>
      <w:r w:rsidR="00E770B6" w:rsidRPr="00AD188E">
        <w:rPr>
          <w:rFonts w:ascii="Times New Roman" w:hAnsi="Times New Roman" w:cs="Times New Roman"/>
          <w:sz w:val="28"/>
          <w:szCs w:val="28"/>
        </w:rPr>
        <w:t xml:space="preserve">, </w:t>
      </w:r>
      <w:r w:rsidR="00E770B6" w:rsidRPr="00AD188E">
        <w:rPr>
          <w:rFonts w:ascii="Times New Roman" w:hAnsi="Times New Roman" w:cs="Times New Roman"/>
          <w:sz w:val="28"/>
          <w:szCs w:val="28"/>
        </w:rPr>
        <w:tab/>
      </w:r>
      <w:r w:rsidR="001D45CA" w:rsidRPr="00AD188E">
        <w:rPr>
          <w:rFonts w:ascii="Times New Roman" w:hAnsi="Times New Roman" w:cs="Times New Roman"/>
          <w:sz w:val="28"/>
          <w:szCs w:val="28"/>
        </w:rPr>
        <w:t>1</w:t>
      </w:r>
      <w:r w:rsidR="00E770B6" w:rsidRPr="00AD188E">
        <w:rPr>
          <w:rFonts w:ascii="Times New Roman" w:hAnsi="Times New Roman" w:cs="Times New Roman"/>
          <w:sz w:val="28"/>
          <w:szCs w:val="28"/>
        </w:rPr>
        <w:t xml:space="preserve"> приоритетн</w:t>
      </w:r>
      <w:r w:rsidR="001D45CA" w:rsidRPr="00AD188E">
        <w:rPr>
          <w:rFonts w:ascii="Times New Roman" w:hAnsi="Times New Roman" w:cs="Times New Roman"/>
          <w:sz w:val="28"/>
          <w:szCs w:val="28"/>
        </w:rPr>
        <w:t>ое</w:t>
      </w:r>
      <w:r w:rsidR="00E770B6" w:rsidRPr="00AD188E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1D45CA" w:rsidRPr="00AD188E">
        <w:rPr>
          <w:rFonts w:ascii="Times New Roman" w:hAnsi="Times New Roman" w:cs="Times New Roman"/>
          <w:sz w:val="28"/>
          <w:szCs w:val="28"/>
        </w:rPr>
        <w:t>ое</w:t>
      </w:r>
      <w:r w:rsidR="00E770B6" w:rsidRPr="00AD188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D45CA" w:rsidRPr="00AD188E">
        <w:rPr>
          <w:rFonts w:ascii="Times New Roman" w:hAnsi="Times New Roman" w:cs="Times New Roman"/>
          <w:sz w:val="28"/>
          <w:szCs w:val="28"/>
        </w:rPr>
        <w:t>е</w:t>
      </w:r>
      <w:r w:rsidR="00E770B6" w:rsidRPr="00AD188E">
        <w:rPr>
          <w:rFonts w:ascii="Times New Roman" w:hAnsi="Times New Roman" w:cs="Times New Roman"/>
          <w:sz w:val="28"/>
          <w:szCs w:val="28"/>
        </w:rPr>
        <w:t xml:space="preserve"> и </w:t>
      </w:r>
      <w:r w:rsidR="001D45CA" w:rsidRPr="00AD188E">
        <w:rPr>
          <w:rFonts w:ascii="Times New Roman" w:hAnsi="Times New Roman" w:cs="Times New Roman"/>
          <w:sz w:val="28"/>
          <w:szCs w:val="28"/>
        </w:rPr>
        <w:t>1</w:t>
      </w:r>
      <w:r w:rsidR="00E770B6" w:rsidRPr="00AD188E">
        <w:rPr>
          <w:rFonts w:ascii="Times New Roman" w:hAnsi="Times New Roman" w:cs="Times New Roman"/>
          <w:sz w:val="28"/>
          <w:szCs w:val="28"/>
        </w:rPr>
        <w:t>контрольн</w:t>
      </w:r>
      <w:r w:rsidR="001D45CA" w:rsidRPr="00AD188E">
        <w:rPr>
          <w:rFonts w:ascii="Times New Roman" w:hAnsi="Times New Roman" w:cs="Times New Roman"/>
          <w:sz w:val="28"/>
          <w:szCs w:val="28"/>
        </w:rPr>
        <w:t>он</w:t>
      </w:r>
      <w:r w:rsidR="00E770B6" w:rsidRPr="00AD188E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1D45CA" w:rsidRPr="00AD188E">
        <w:rPr>
          <w:rFonts w:ascii="Times New Roman" w:hAnsi="Times New Roman" w:cs="Times New Roman"/>
          <w:sz w:val="28"/>
          <w:szCs w:val="28"/>
        </w:rPr>
        <w:t>е</w:t>
      </w:r>
      <w:r w:rsidR="00E770B6" w:rsidRPr="00AD188E">
        <w:rPr>
          <w:rFonts w:ascii="Times New Roman" w:hAnsi="Times New Roman" w:cs="Times New Roman"/>
          <w:sz w:val="28"/>
          <w:szCs w:val="28"/>
        </w:rPr>
        <w:t>.</w:t>
      </w:r>
    </w:p>
    <w:p w:rsidR="00F97796" w:rsidRPr="00AD188E" w:rsidRDefault="00F97796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B6" w:rsidRPr="00AD188E" w:rsidRDefault="00547EE8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r w:rsidR="00E770B6" w:rsidRPr="00AD188E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EB04D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4.1. Развитие медицинской реабилитации, в том числе </w:t>
      </w:r>
      <w:r w:rsidR="001D45CA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детей </w:t>
      </w:r>
      <w:r w:rsidR="00E770B6" w:rsidRPr="00AD188E">
        <w:rPr>
          <w:rFonts w:ascii="Times New Roman" w:hAnsi="Times New Roman" w:cs="Times New Roman"/>
          <w:sz w:val="28"/>
          <w:szCs w:val="28"/>
        </w:rPr>
        <w:t>выполнено</w:t>
      </w:r>
      <w:r w:rsidR="00CE3D8B" w:rsidRPr="00AD188E">
        <w:rPr>
          <w:rFonts w:ascii="Times New Roman" w:hAnsi="Times New Roman" w:cs="Times New Roman"/>
          <w:sz w:val="28"/>
          <w:szCs w:val="28"/>
        </w:rPr>
        <w:t>.</w:t>
      </w:r>
    </w:p>
    <w:p w:rsidR="00CE3D8B" w:rsidRPr="00AD188E" w:rsidRDefault="00547EE8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r w:rsidR="00CE3D8B" w:rsidRPr="00AD188E">
        <w:rPr>
          <w:rFonts w:ascii="Times New Roman" w:hAnsi="Times New Roman" w:cs="Times New Roman"/>
          <w:sz w:val="28"/>
          <w:szCs w:val="28"/>
        </w:rPr>
        <w:t xml:space="preserve">В </w:t>
      </w:r>
      <w:r w:rsidR="00F1191D" w:rsidRPr="00AD188E">
        <w:rPr>
          <w:rFonts w:ascii="Times New Roman" w:hAnsi="Times New Roman" w:cs="Times New Roman"/>
          <w:sz w:val="28"/>
          <w:szCs w:val="28"/>
        </w:rPr>
        <w:t xml:space="preserve">июле-августе </w:t>
      </w:r>
      <w:r w:rsidR="00CE3D8B" w:rsidRPr="00AD188E">
        <w:rPr>
          <w:rFonts w:ascii="Times New Roman" w:hAnsi="Times New Roman" w:cs="Times New Roman"/>
          <w:sz w:val="28"/>
          <w:szCs w:val="28"/>
        </w:rPr>
        <w:t xml:space="preserve"> 20</w:t>
      </w:r>
      <w:r w:rsidR="00F1191D" w:rsidRPr="00AD188E">
        <w:rPr>
          <w:rFonts w:ascii="Times New Roman" w:hAnsi="Times New Roman" w:cs="Times New Roman"/>
          <w:sz w:val="28"/>
          <w:szCs w:val="28"/>
        </w:rPr>
        <w:t>20</w:t>
      </w:r>
      <w:r w:rsidR="00CE3D8B" w:rsidRPr="00AD188E">
        <w:rPr>
          <w:rFonts w:ascii="Times New Roman" w:hAnsi="Times New Roman" w:cs="Times New Roman"/>
          <w:sz w:val="28"/>
          <w:szCs w:val="28"/>
        </w:rPr>
        <w:t xml:space="preserve"> года на территории района организовано </w:t>
      </w:r>
      <w:r w:rsidR="00F1191D" w:rsidRPr="00AD188E">
        <w:rPr>
          <w:rFonts w:ascii="Times New Roman" w:hAnsi="Times New Roman" w:cs="Times New Roman"/>
          <w:sz w:val="28"/>
          <w:szCs w:val="28"/>
        </w:rPr>
        <w:t>6</w:t>
      </w:r>
      <w:r w:rsidR="00CE3D8B" w:rsidRPr="00AD188E">
        <w:rPr>
          <w:rFonts w:ascii="Times New Roman" w:hAnsi="Times New Roman" w:cs="Times New Roman"/>
          <w:sz w:val="28"/>
          <w:szCs w:val="28"/>
        </w:rPr>
        <w:t xml:space="preserve"> оздоровительных площадок,  где прошли оздоровление </w:t>
      </w:r>
      <w:r w:rsidR="00F1191D" w:rsidRPr="00AD188E">
        <w:rPr>
          <w:rFonts w:ascii="Times New Roman" w:hAnsi="Times New Roman" w:cs="Times New Roman"/>
          <w:sz w:val="28"/>
          <w:szCs w:val="28"/>
        </w:rPr>
        <w:t>304</w:t>
      </w:r>
      <w:r w:rsidR="00CE3D8B" w:rsidRPr="00AD188E">
        <w:rPr>
          <w:rFonts w:ascii="Times New Roman" w:hAnsi="Times New Roman" w:cs="Times New Roman"/>
          <w:sz w:val="28"/>
          <w:szCs w:val="28"/>
        </w:rPr>
        <w:t xml:space="preserve"> ребенка. </w:t>
      </w:r>
    </w:p>
    <w:p w:rsidR="00CE3D8B" w:rsidRPr="00AD188E" w:rsidRDefault="00CE3D8B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 xml:space="preserve">Детям в течение года выдано на </w:t>
      </w:r>
      <w:r w:rsidR="00F1191D" w:rsidRPr="00AD188E">
        <w:rPr>
          <w:rFonts w:ascii="Times New Roman" w:hAnsi="Times New Roman" w:cs="Times New Roman"/>
          <w:sz w:val="28"/>
          <w:szCs w:val="28"/>
        </w:rPr>
        <w:t>19</w:t>
      </w:r>
      <w:r w:rsidRPr="00AD188E">
        <w:rPr>
          <w:rFonts w:ascii="Times New Roman" w:hAnsi="Times New Roman" w:cs="Times New Roman"/>
          <w:sz w:val="28"/>
          <w:szCs w:val="28"/>
        </w:rPr>
        <w:t xml:space="preserve"> путевок на санаторно-курортное  лечение.</w:t>
      </w:r>
    </w:p>
    <w:p w:rsidR="00547EE8" w:rsidRPr="00AD188E" w:rsidRDefault="00547EE8" w:rsidP="00AD188E">
      <w:pPr>
        <w:pStyle w:val="31"/>
        <w:shd w:val="clear" w:color="auto" w:fill="auto"/>
        <w:spacing w:after="0" w:line="240" w:lineRule="auto"/>
        <w:ind w:firstLine="64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E770B6" w:rsidRPr="00AD188E" w:rsidRDefault="00E770B6" w:rsidP="00380BD2">
      <w:pPr>
        <w:pStyle w:val="31"/>
        <w:shd w:val="clear" w:color="auto" w:fill="auto"/>
        <w:spacing w:after="0" w:line="240" w:lineRule="auto"/>
        <w:ind w:firstLine="64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По подпрограмме</w:t>
      </w:r>
      <w:r w:rsidR="00380BD2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2F2B07" w:rsidRPr="00AD188E">
        <w:rPr>
          <w:rFonts w:ascii="Times New Roman" w:eastAsia="Times New Roman" w:hAnsi="Times New Roman" w:cs="Times New Roman"/>
          <w:b w:val="0"/>
          <w:i w:val="0"/>
          <w:kern w:val="2"/>
          <w:sz w:val="28"/>
          <w:szCs w:val="28"/>
          <w:lang w:eastAsia="ru-RU"/>
        </w:rPr>
        <w:t xml:space="preserve">4 «Развитие медицинской реабилитации и </w:t>
      </w:r>
      <w:proofErr w:type="spellStart"/>
      <w:r w:rsidR="002F2B07" w:rsidRPr="00AD188E">
        <w:rPr>
          <w:rFonts w:ascii="Times New Roman" w:eastAsia="Times New Roman" w:hAnsi="Times New Roman" w:cs="Times New Roman"/>
          <w:b w:val="0"/>
          <w:i w:val="0"/>
          <w:kern w:val="2"/>
          <w:sz w:val="28"/>
          <w:szCs w:val="28"/>
          <w:lang w:eastAsia="ru-RU"/>
        </w:rPr>
        <w:t>санаторно</w:t>
      </w:r>
      <w:proofErr w:type="spellEnd"/>
      <w:r w:rsidR="002F2B07" w:rsidRPr="00AD188E">
        <w:rPr>
          <w:rFonts w:ascii="Times New Roman" w:eastAsia="Times New Roman" w:hAnsi="Times New Roman" w:cs="Times New Roman"/>
          <w:b w:val="0"/>
          <w:i w:val="0"/>
          <w:kern w:val="2"/>
          <w:sz w:val="28"/>
          <w:szCs w:val="28"/>
          <w:lang w:eastAsia="ru-RU"/>
        </w:rPr>
        <w:t xml:space="preserve">–курортного лечения, </w:t>
      </w:r>
      <w:r w:rsidR="002F2B07" w:rsidRPr="00AD188E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0"/>
          <w:kern w:val="2"/>
          <w:sz w:val="28"/>
          <w:szCs w:val="28"/>
          <w:lang w:eastAsia="ru-RU"/>
        </w:rPr>
        <w:t xml:space="preserve">в том числе детей» </w:t>
      </w:r>
      <w:r w:rsidR="002F2B07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предусмотрено выполнение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, </w:t>
      </w:r>
      <w:r w:rsidR="002F2B07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1</w:t>
      </w:r>
    </w:p>
    <w:p w:rsidR="00E770B6" w:rsidRPr="00AD188E" w:rsidRDefault="00E770B6" w:rsidP="00380BD2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контрольн</w:t>
      </w:r>
      <w:r w:rsidR="002F2B07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ого 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событи</w:t>
      </w:r>
      <w:r w:rsidR="002F2B07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я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, из них достигнуто в установленные сроки </w:t>
      </w:r>
      <w:r w:rsidR="00F97796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–</w:t>
      </w:r>
      <w:r w:rsidR="002F2B07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1</w:t>
      </w:r>
      <w:r w:rsidR="00F97796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E770B6" w:rsidRPr="00AD188E" w:rsidRDefault="00E770B6" w:rsidP="00AD188E">
      <w:pPr>
        <w:pStyle w:val="31"/>
        <w:shd w:val="clear" w:color="auto" w:fill="auto"/>
        <w:tabs>
          <w:tab w:val="left" w:pos="8789"/>
          <w:tab w:val="left" w:pos="9498"/>
        </w:tabs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E770B6" w:rsidRPr="00AD188E" w:rsidRDefault="00E770B6" w:rsidP="00AD188E">
      <w:pPr>
        <w:pStyle w:val="ConsPlusNormal"/>
        <w:suppressAutoHyphens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D25131" w:rsidRPr="00AD188E">
        <w:rPr>
          <w:rFonts w:ascii="Times New Roman" w:hAnsi="Times New Roman" w:cs="Times New Roman"/>
          <w:kern w:val="2"/>
          <w:sz w:val="28"/>
          <w:szCs w:val="28"/>
        </w:rPr>
        <w:t>5 «Оказание паллиативной помощи, в том числе детям»</w:t>
      </w:r>
      <w:r w:rsidRPr="00AD188E">
        <w:rPr>
          <w:rFonts w:ascii="Times New Roman" w:hAnsi="Times New Roman" w:cs="Times New Roman"/>
          <w:sz w:val="28"/>
          <w:szCs w:val="28"/>
        </w:rPr>
        <w:t xml:space="preserve"> предусмотрена реализация </w:t>
      </w:r>
      <w:r w:rsidR="00CE3D8B" w:rsidRPr="00AD188E">
        <w:rPr>
          <w:rStyle w:val="9pt"/>
          <w:b w:val="0"/>
          <w:bCs w:val="0"/>
          <w:color w:val="auto"/>
          <w:sz w:val="28"/>
          <w:szCs w:val="28"/>
        </w:rPr>
        <w:t>2</w:t>
      </w:r>
      <w:r w:rsidRPr="00AD188E">
        <w:rPr>
          <w:rStyle w:val="9pt"/>
          <w:b w:val="0"/>
          <w:color w:val="auto"/>
          <w:sz w:val="28"/>
          <w:szCs w:val="28"/>
        </w:rPr>
        <w:t xml:space="preserve"> основных </w:t>
      </w:r>
      <w:r w:rsidRPr="00AD188E">
        <w:rPr>
          <w:rFonts w:ascii="Times New Roman" w:hAnsi="Times New Roman" w:cs="Times New Roman"/>
          <w:sz w:val="28"/>
          <w:szCs w:val="28"/>
        </w:rPr>
        <w:t>мероприяти</w:t>
      </w:r>
      <w:r w:rsidR="00CE3D8B" w:rsidRPr="00AD188E">
        <w:rPr>
          <w:rFonts w:ascii="Times New Roman" w:hAnsi="Times New Roman" w:cs="Times New Roman"/>
          <w:sz w:val="28"/>
          <w:szCs w:val="28"/>
        </w:rPr>
        <w:t>я</w:t>
      </w:r>
      <w:r w:rsidRPr="00AD188E">
        <w:rPr>
          <w:rFonts w:ascii="Times New Roman" w:hAnsi="Times New Roman" w:cs="Times New Roman"/>
          <w:sz w:val="28"/>
          <w:szCs w:val="28"/>
        </w:rPr>
        <w:t xml:space="preserve">, </w:t>
      </w:r>
      <w:r w:rsidR="00CE3D8B" w:rsidRPr="00AD188E">
        <w:rPr>
          <w:rFonts w:ascii="Times New Roman" w:hAnsi="Times New Roman" w:cs="Times New Roman"/>
          <w:sz w:val="28"/>
          <w:szCs w:val="28"/>
        </w:rPr>
        <w:t xml:space="preserve">2 </w:t>
      </w:r>
      <w:r w:rsidR="00F97796" w:rsidRPr="00AD188E">
        <w:rPr>
          <w:rFonts w:ascii="Times New Roman" w:hAnsi="Times New Roman" w:cs="Times New Roman"/>
          <w:sz w:val="28"/>
          <w:szCs w:val="28"/>
        </w:rPr>
        <w:t>пр</w:t>
      </w:r>
      <w:r w:rsidRPr="00AD188E">
        <w:rPr>
          <w:rFonts w:ascii="Times New Roman" w:hAnsi="Times New Roman" w:cs="Times New Roman"/>
          <w:sz w:val="28"/>
          <w:szCs w:val="28"/>
        </w:rPr>
        <w:t xml:space="preserve">иоритетных основных мероприятий и </w:t>
      </w:r>
      <w:r w:rsidR="00A5359F" w:rsidRPr="00AD188E">
        <w:rPr>
          <w:rFonts w:ascii="Times New Roman" w:hAnsi="Times New Roman" w:cs="Times New Roman"/>
          <w:sz w:val="28"/>
          <w:szCs w:val="28"/>
        </w:rPr>
        <w:t>2</w:t>
      </w:r>
      <w:r w:rsidR="00BE0A10" w:rsidRPr="00AD188E">
        <w:rPr>
          <w:rFonts w:ascii="Times New Roman" w:hAnsi="Times New Roman" w:cs="Times New Roman"/>
          <w:sz w:val="28"/>
          <w:szCs w:val="28"/>
        </w:rPr>
        <w:t xml:space="preserve"> </w:t>
      </w:r>
      <w:r w:rsidRPr="00AD188E">
        <w:rPr>
          <w:rFonts w:ascii="Times New Roman" w:hAnsi="Times New Roman" w:cs="Times New Roman"/>
          <w:sz w:val="28"/>
          <w:szCs w:val="28"/>
        </w:rPr>
        <w:t>контрольн</w:t>
      </w:r>
      <w:r w:rsidR="00255B5E" w:rsidRPr="00AD188E">
        <w:rPr>
          <w:rFonts w:ascii="Times New Roman" w:hAnsi="Times New Roman" w:cs="Times New Roman"/>
          <w:sz w:val="28"/>
          <w:szCs w:val="28"/>
        </w:rPr>
        <w:t>ых</w:t>
      </w:r>
      <w:r w:rsidRPr="00AD188E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255B5E" w:rsidRPr="00AD188E">
        <w:rPr>
          <w:rFonts w:ascii="Times New Roman" w:hAnsi="Times New Roman" w:cs="Times New Roman"/>
          <w:sz w:val="28"/>
          <w:szCs w:val="28"/>
        </w:rPr>
        <w:t>я</w:t>
      </w:r>
      <w:r w:rsidRPr="00AD188E">
        <w:rPr>
          <w:rFonts w:ascii="Times New Roman" w:hAnsi="Times New Roman" w:cs="Times New Roman"/>
          <w:sz w:val="28"/>
          <w:szCs w:val="28"/>
        </w:rPr>
        <w:t>.</w:t>
      </w:r>
    </w:p>
    <w:p w:rsidR="00E770B6" w:rsidRPr="00AD188E" w:rsidRDefault="00E770B6" w:rsidP="00AD188E">
      <w:pPr>
        <w:pStyle w:val="31"/>
        <w:shd w:val="clear" w:color="auto" w:fill="auto"/>
        <w:spacing w:after="0" w:line="240" w:lineRule="auto"/>
        <w:ind w:left="720"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A5359F" w:rsidRPr="00AD188E" w:rsidRDefault="00547EE8" w:rsidP="00AD18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770B6" w:rsidRPr="00AD188E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7003FD" w:rsidRPr="00AD188E">
        <w:rPr>
          <w:rFonts w:ascii="Times New Roman" w:hAnsi="Times New Roman" w:cs="Times New Roman"/>
          <w:kern w:val="2"/>
          <w:sz w:val="28"/>
          <w:szCs w:val="28"/>
        </w:rPr>
        <w:t>5.1. Оказание паллиативной помощи взрослым</w:t>
      </w:r>
      <w:r w:rsidR="00F1191D" w:rsidRPr="00AD188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5359F" w:rsidRPr="00AD188E">
        <w:rPr>
          <w:rFonts w:ascii="Times New Roman" w:hAnsi="Times New Roman" w:cs="Times New Roman"/>
          <w:sz w:val="28"/>
          <w:szCs w:val="28"/>
        </w:rPr>
        <w:t>выполнено.</w:t>
      </w:r>
    </w:p>
    <w:p w:rsidR="00A5359F" w:rsidRPr="00AD188E" w:rsidRDefault="00A5359F" w:rsidP="00AD188E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 xml:space="preserve">В рамках подготовки к лицензированию деятельности по паллиативной помощи, прошли тематическое </w:t>
      </w:r>
      <w:proofErr w:type="gramStart"/>
      <w:r w:rsidRPr="00AD188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AD188E">
        <w:rPr>
          <w:rFonts w:ascii="Times New Roman" w:hAnsi="Times New Roman" w:cs="Times New Roman"/>
          <w:sz w:val="28"/>
          <w:szCs w:val="28"/>
        </w:rPr>
        <w:t xml:space="preserve"> паллиативной помощи врач-терапевт, 6 средних медицинских работников.</w:t>
      </w:r>
      <w:r w:rsidR="00F1191D" w:rsidRPr="00AD188E">
        <w:rPr>
          <w:rFonts w:ascii="Times New Roman" w:hAnsi="Times New Roman" w:cs="Times New Roman"/>
          <w:sz w:val="28"/>
          <w:szCs w:val="28"/>
        </w:rPr>
        <w:t xml:space="preserve"> </w:t>
      </w:r>
      <w:r w:rsidR="00CE3D8B" w:rsidRPr="00AD188E">
        <w:rPr>
          <w:rFonts w:ascii="Times New Roman" w:hAnsi="Times New Roman" w:cs="Times New Roman"/>
          <w:sz w:val="28"/>
          <w:szCs w:val="28"/>
        </w:rPr>
        <w:t>Получен</w:t>
      </w:r>
      <w:r w:rsidR="00F1191D" w:rsidRPr="00AD188E">
        <w:rPr>
          <w:rFonts w:ascii="Times New Roman" w:hAnsi="Times New Roman" w:cs="Times New Roman"/>
          <w:sz w:val="28"/>
          <w:szCs w:val="28"/>
        </w:rPr>
        <w:t>а</w:t>
      </w:r>
      <w:r w:rsidR="00CE3D8B" w:rsidRPr="00AD188E">
        <w:rPr>
          <w:rFonts w:ascii="Times New Roman" w:hAnsi="Times New Roman" w:cs="Times New Roman"/>
          <w:sz w:val="28"/>
          <w:szCs w:val="28"/>
        </w:rPr>
        <w:t xml:space="preserve"> лицензи</w:t>
      </w:r>
      <w:r w:rsidR="00F1191D" w:rsidRPr="00AD188E">
        <w:rPr>
          <w:rFonts w:ascii="Times New Roman" w:hAnsi="Times New Roman" w:cs="Times New Roman"/>
          <w:sz w:val="28"/>
          <w:szCs w:val="28"/>
        </w:rPr>
        <w:t>я</w:t>
      </w:r>
      <w:r w:rsidR="00CE3D8B" w:rsidRPr="00AD188E">
        <w:rPr>
          <w:rFonts w:ascii="Times New Roman" w:hAnsi="Times New Roman" w:cs="Times New Roman"/>
          <w:sz w:val="28"/>
          <w:szCs w:val="28"/>
        </w:rPr>
        <w:t xml:space="preserve"> </w:t>
      </w:r>
      <w:r w:rsidR="00F1191D" w:rsidRPr="00AD188E">
        <w:rPr>
          <w:rFonts w:ascii="Times New Roman" w:hAnsi="Times New Roman" w:cs="Times New Roman"/>
          <w:sz w:val="28"/>
          <w:szCs w:val="28"/>
        </w:rPr>
        <w:t>на</w:t>
      </w:r>
      <w:r w:rsidR="00CE3D8B" w:rsidRPr="00AD188E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F1191D" w:rsidRPr="00AD188E">
        <w:rPr>
          <w:rFonts w:ascii="Times New Roman" w:hAnsi="Times New Roman" w:cs="Times New Roman"/>
          <w:sz w:val="28"/>
          <w:szCs w:val="28"/>
        </w:rPr>
        <w:t>е</w:t>
      </w:r>
      <w:r w:rsidR="00CE3D8B" w:rsidRPr="00AD188E">
        <w:rPr>
          <w:rFonts w:ascii="Times New Roman" w:hAnsi="Times New Roman" w:cs="Times New Roman"/>
          <w:sz w:val="28"/>
          <w:szCs w:val="28"/>
        </w:rPr>
        <w:t xml:space="preserve"> стационарной паллиативной помощи.</w:t>
      </w:r>
      <w:r w:rsidR="00F1191D" w:rsidRPr="00AD188E">
        <w:rPr>
          <w:rFonts w:ascii="Times New Roman" w:hAnsi="Times New Roman" w:cs="Times New Roman"/>
          <w:sz w:val="28"/>
          <w:szCs w:val="28"/>
        </w:rPr>
        <w:t xml:space="preserve"> В структуре учреждения выделено 6 коек. </w:t>
      </w:r>
      <w:r w:rsidR="00CE3D8B" w:rsidRPr="00AD1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59F" w:rsidRPr="00AD188E" w:rsidRDefault="00A5359F" w:rsidP="00AD188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0B6" w:rsidRPr="00AD188E" w:rsidRDefault="00547EE8" w:rsidP="00AD188E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ab/>
      </w:r>
      <w:r w:rsidR="00E770B6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Основное мероприятие </w:t>
      </w:r>
      <w:r w:rsidR="007003FD" w:rsidRPr="00AD188E">
        <w:rPr>
          <w:rFonts w:ascii="Times New Roman" w:hAnsi="Times New Roman" w:cs="Times New Roman"/>
          <w:b w:val="0"/>
          <w:i w:val="0"/>
          <w:kern w:val="2"/>
          <w:sz w:val="28"/>
          <w:szCs w:val="28"/>
        </w:rPr>
        <w:t>5.2. Оказание паллиативной помощи детям</w:t>
      </w:r>
      <w:r w:rsidR="00E770B6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выполнено</w:t>
      </w:r>
      <w:r w:rsidR="00F97796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292033" w:rsidRPr="00AD188E" w:rsidRDefault="00547EE8" w:rsidP="00AD188E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ab/>
      </w:r>
      <w:r w:rsidR="00292033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Получена лицензия, организован кабинет для оказания выездной паллиативной помощи детям на базе Большекрепинской амбулатории.</w:t>
      </w:r>
    </w:p>
    <w:p w:rsidR="00292033" w:rsidRPr="00AD188E" w:rsidRDefault="00292033" w:rsidP="00AD188E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Определено помещение для размещения кабинета выездной паллиативной службы в амбулаторных условиях при поликлинике «ЦРБ». В соответствии со стандартом оснащения выездной патронажной службы паллиативной медицинской помощи детям (приложение №3 к Порядку оказания паллиативной помощи детям, утвержденному приказом Минздрава РФ от 14.14.2015 №193н) закреплен легковой автомобиль.</w:t>
      </w:r>
      <w:r w:rsidR="00F1191D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292033" w:rsidRPr="00AD188E" w:rsidRDefault="00292033" w:rsidP="00AD1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Врач-педиатр районный  </w:t>
      </w:r>
      <w:r w:rsidR="00F1191D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Трофимова Е.Ю.</w:t>
      </w:r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назначена ответственным специалистом за оказание паллиативной помощи детям района. </w:t>
      </w:r>
    </w:p>
    <w:p w:rsidR="00547EE8" w:rsidRPr="00AD188E" w:rsidRDefault="00547EE8" w:rsidP="00AD188E">
      <w:pPr>
        <w:pStyle w:val="31"/>
        <w:shd w:val="clear" w:color="auto" w:fill="auto"/>
        <w:spacing w:after="0" w:line="240" w:lineRule="auto"/>
        <w:ind w:firstLine="64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E770B6" w:rsidRPr="00AD188E" w:rsidRDefault="00952393" w:rsidP="00AD188E">
      <w:pPr>
        <w:pStyle w:val="31"/>
        <w:shd w:val="clear" w:color="auto" w:fill="auto"/>
        <w:spacing w:after="0" w:line="240" w:lineRule="auto"/>
        <w:ind w:firstLine="64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П</w:t>
      </w:r>
      <w:r w:rsidR="00E770B6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 подпрограмме 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5</w:t>
      </w:r>
      <w:r w:rsidRPr="00AD188E">
        <w:rPr>
          <w:rFonts w:ascii="Times New Roman" w:hAnsi="Times New Roman" w:cs="Times New Roman"/>
          <w:b w:val="0"/>
          <w:i w:val="0"/>
          <w:kern w:val="2"/>
          <w:sz w:val="28"/>
          <w:szCs w:val="28"/>
        </w:rPr>
        <w:t>«Оказание паллиативной помощи, в том числе детям</w:t>
      </w:r>
      <w:proofErr w:type="gramStart"/>
      <w:r w:rsidRPr="00AD188E">
        <w:rPr>
          <w:rFonts w:ascii="Times New Roman" w:hAnsi="Times New Roman" w:cs="Times New Roman"/>
          <w:b w:val="0"/>
          <w:i w:val="0"/>
          <w:kern w:val="2"/>
          <w:sz w:val="28"/>
          <w:szCs w:val="28"/>
        </w:rPr>
        <w:t>»</w:t>
      </w:r>
      <w:r w:rsidR="00E770B6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п</w:t>
      </w:r>
      <w:proofErr w:type="gramEnd"/>
      <w:r w:rsidR="00E770B6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редусмотрено выполнение 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2 </w:t>
      </w:r>
      <w:r w:rsidR="00E770B6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контрольных событий, из них достигнуто в установленные сроки 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–2.</w:t>
      </w:r>
    </w:p>
    <w:p w:rsidR="00B55FD9" w:rsidRPr="00AD188E" w:rsidRDefault="00B55FD9" w:rsidP="00AD188E">
      <w:pPr>
        <w:pStyle w:val="ConsPlusNormal"/>
        <w:suppressAutoHyphens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770B6" w:rsidRPr="00AD188E" w:rsidRDefault="00E770B6" w:rsidP="00AD188E">
      <w:pPr>
        <w:pStyle w:val="ConsPlusNormal"/>
        <w:suppressAutoHyphens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866C88" w:rsidRPr="00AD188E">
        <w:rPr>
          <w:rFonts w:ascii="Times New Roman" w:hAnsi="Times New Roman" w:cs="Times New Roman"/>
          <w:kern w:val="2"/>
          <w:sz w:val="28"/>
          <w:szCs w:val="28"/>
        </w:rPr>
        <w:t>6  «Кадровое обеспечение системы здравоохранения»</w:t>
      </w:r>
      <w:r w:rsidRPr="00AD188E">
        <w:rPr>
          <w:rFonts w:ascii="Times New Roman" w:hAnsi="Times New Roman" w:cs="Times New Roman"/>
          <w:sz w:val="28"/>
          <w:szCs w:val="28"/>
        </w:rPr>
        <w:t xml:space="preserve"> предусмотрена реализация </w:t>
      </w:r>
      <w:r w:rsidR="00BC55C6" w:rsidRPr="00AD188E">
        <w:rPr>
          <w:rStyle w:val="9pt"/>
          <w:b w:val="0"/>
          <w:bCs w:val="0"/>
          <w:color w:val="auto"/>
          <w:sz w:val="28"/>
          <w:szCs w:val="28"/>
        </w:rPr>
        <w:t>3</w:t>
      </w:r>
      <w:r w:rsidRPr="00AD188E">
        <w:rPr>
          <w:rStyle w:val="9pt"/>
          <w:b w:val="0"/>
          <w:color w:val="auto"/>
          <w:sz w:val="28"/>
          <w:szCs w:val="28"/>
        </w:rPr>
        <w:t xml:space="preserve"> основных </w:t>
      </w:r>
      <w:r w:rsidRPr="00AD188E">
        <w:rPr>
          <w:rFonts w:ascii="Times New Roman" w:hAnsi="Times New Roman" w:cs="Times New Roman"/>
          <w:sz w:val="28"/>
          <w:szCs w:val="28"/>
        </w:rPr>
        <w:t>мероприяти</w:t>
      </w:r>
      <w:r w:rsidR="00BC55C6" w:rsidRPr="00AD188E">
        <w:rPr>
          <w:rFonts w:ascii="Times New Roman" w:hAnsi="Times New Roman" w:cs="Times New Roman"/>
          <w:sz w:val="28"/>
          <w:szCs w:val="28"/>
        </w:rPr>
        <w:t>я</w:t>
      </w:r>
      <w:r w:rsidRPr="00AD188E">
        <w:rPr>
          <w:rFonts w:ascii="Times New Roman" w:hAnsi="Times New Roman" w:cs="Times New Roman"/>
          <w:sz w:val="28"/>
          <w:szCs w:val="28"/>
        </w:rPr>
        <w:t xml:space="preserve">, </w:t>
      </w:r>
      <w:r w:rsidRPr="00AD188E">
        <w:rPr>
          <w:rFonts w:ascii="Times New Roman" w:hAnsi="Times New Roman" w:cs="Times New Roman"/>
          <w:sz w:val="28"/>
          <w:szCs w:val="28"/>
        </w:rPr>
        <w:tab/>
      </w:r>
      <w:r w:rsidR="00BC55C6" w:rsidRPr="00AD188E">
        <w:rPr>
          <w:rFonts w:ascii="Times New Roman" w:hAnsi="Times New Roman" w:cs="Times New Roman"/>
          <w:sz w:val="28"/>
          <w:szCs w:val="28"/>
        </w:rPr>
        <w:t xml:space="preserve">3 </w:t>
      </w:r>
      <w:r w:rsidRPr="00AD188E">
        <w:rPr>
          <w:rFonts w:ascii="Times New Roman" w:hAnsi="Times New Roman" w:cs="Times New Roman"/>
          <w:sz w:val="28"/>
          <w:szCs w:val="28"/>
        </w:rPr>
        <w:t xml:space="preserve">приоритетных основных мероприятий и </w:t>
      </w:r>
      <w:r w:rsidR="00BC55C6" w:rsidRPr="00AD188E">
        <w:rPr>
          <w:rFonts w:ascii="Times New Roman" w:hAnsi="Times New Roman" w:cs="Times New Roman"/>
          <w:sz w:val="28"/>
          <w:szCs w:val="28"/>
        </w:rPr>
        <w:t>3</w:t>
      </w:r>
      <w:r w:rsidRPr="00AD188E">
        <w:rPr>
          <w:rFonts w:ascii="Times New Roman" w:hAnsi="Times New Roman" w:cs="Times New Roman"/>
          <w:sz w:val="28"/>
          <w:szCs w:val="28"/>
        </w:rPr>
        <w:t>контрольных событий.</w:t>
      </w:r>
    </w:p>
    <w:p w:rsidR="00866C88" w:rsidRPr="00AD188E" w:rsidRDefault="00866C88" w:rsidP="00AD188E">
      <w:pPr>
        <w:pStyle w:val="31"/>
        <w:shd w:val="clear" w:color="auto" w:fill="auto"/>
        <w:spacing w:after="0" w:line="240" w:lineRule="auto"/>
        <w:ind w:left="720"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E770B6" w:rsidRPr="00AD188E" w:rsidRDefault="00547EE8" w:rsidP="00AD18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r w:rsidR="00E770B6" w:rsidRPr="00AD188E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DE43C0" w:rsidRPr="00AD188E">
        <w:rPr>
          <w:rFonts w:ascii="Times New Roman" w:hAnsi="Times New Roman" w:cs="Times New Roman"/>
          <w:kern w:val="2"/>
          <w:sz w:val="28"/>
          <w:szCs w:val="28"/>
        </w:rPr>
        <w:t xml:space="preserve">6.1. </w:t>
      </w:r>
      <w:r w:rsidR="00FB104B" w:rsidRPr="00AD188E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DE43C0" w:rsidRPr="00AD188E">
        <w:rPr>
          <w:rFonts w:ascii="Times New Roman" w:hAnsi="Times New Roman" w:cs="Times New Roman"/>
          <w:kern w:val="2"/>
          <w:sz w:val="28"/>
          <w:szCs w:val="28"/>
        </w:rPr>
        <w:t>Повышение квалификации и переподготовка медицинских и фармацевтических работников</w:t>
      </w:r>
      <w:r w:rsidR="00FB104B" w:rsidRPr="00AD188E">
        <w:rPr>
          <w:rFonts w:ascii="Times New Roman" w:hAnsi="Times New Roman" w:cs="Times New Roman"/>
          <w:kern w:val="2"/>
          <w:sz w:val="28"/>
          <w:szCs w:val="28"/>
        </w:rPr>
        <w:t xml:space="preserve">» </w:t>
      </w:r>
      <w:r w:rsidR="00E770B6" w:rsidRPr="00AD188E">
        <w:rPr>
          <w:rFonts w:ascii="Times New Roman" w:hAnsi="Times New Roman" w:cs="Times New Roman"/>
          <w:sz w:val="28"/>
          <w:szCs w:val="28"/>
        </w:rPr>
        <w:t xml:space="preserve">  выполнено</w:t>
      </w:r>
      <w:r w:rsidR="00FB104B" w:rsidRPr="00AD188E">
        <w:rPr>
          <w:rFonts w:ascii="Times New Roman" w:hAnsi="Times New Roman" w:cs="Times New Roman"/>
          <w:sz w:val="28"/>
          <w:szCs w:val="28"/>
        </w:rPr>
        <w:t>.</w:t>
      </w:r>
    </w:p>
    <w:p w:rsidR="00FB104B" w:rsidRPr="00AD188E" w:rsidRDefault="00FB104B" w:rsidP="00AD18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>Соотношение врачей и среднего медицинского персонала в 20</w:t>
      </w:r>
      <w:r w:rsidR="008B6DD9" w:rsidRPr="00AD188E">
        <w:rPr>
          <w:rFonts w:ascii="Times New Roman" w:hAnsi="Times New Roman" w:cs="Times New Roman"/>
          <w:sz w:val="28"/>
          <w:szCs w:val="28"/>
        </w:rPr>
        <w:t>20</w:t>
      </w:r>
      <w:r w:rsidRPr="00AD188E">
        <w:rPr>
          <w:rFonts w:ascii="Times New Roman" w:hAnsi="Times New Roman" w:cs="Times New Roman"/>
          <w:sz w:val="28"/>
          <w:szCs w:val="28"/>
        </w:rPr>
        <w:t xml:space="preserve"> году составило 1/3,</w:t>
      </w:r>
      <w:r w:rsidR="00380BD2">
        <w:rPr>
          <w:rFonts w:ascii="Times New Roman" w:hAnsi="Times New Roman" w:cs="Times New Roman"/>
          <w:sz w:val="28"/>
          <w:szCs w:val="28"/>
        </w:rPr>
        <w:t>4</w:t>
      </w:r>
      <w:r w:rsidRPr="00AD188E">
        <w:rPr>
          <w:rFonts w:ascii="Times New Roman" w:hAnsi="Times New Roman" w:cs="Times New Roman"/>
          <w:sz w:val="28"/>
          <w:szCs w:val="28"/>
        </w:rPr>
        <w:t xml:space="preserve"> при запланированном соотношении 1/ 2,9 </w:t>
      </w:r>
    </w:p>
    <w:p w:rsidR="00FB104B" w:rsidRPr="00AD188E" w:rsidRDefault="00FB104B" w:rsidP="00AD18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>В 20</w:t>
      </w:r>
      <w:r w:rsidR="008B6DD9" w:rsidRPr="00AD188E">
        <w:rPr>
          <w:rFonts w:ascii="Times New Roman" w:hAnsi="Times New Roman" w:cs="Times New Roman"/>
          <w:sz w:val="28"/>
          <w:szCs w:val="28"/>
        </w:rPr>
        <w:t>20</w:t>
      </w:r>
      <w:r w:rsidRPr="00AD188E">
        <w:rPr>
          <w:rFonts w:ascii="Times New Roman" w:hAnsi="Times New Roman" w:cs="Times New Roman"/>
          <w:sz w:val="28"/>
          <w:szCs w:val="28"/>
        </w:rPr>
        <w:t xml:space="preserve"> году переподготовку по программам дополнительного профессионального образования прошел 1 врач и </w:t>
      </w:r>
      <w:r w:rsidR="00617AE5" w:rsidRPr="00AD188E">
        <w:rPr>
          <w:rFonts w:ascii="Times New Roman" w:hAnsi="Times New Roman" w:cs="Times New Roman"/>
          <w:sz w:val="28"/>
          <w:szCs w:val="28"/>
        </w:rPr>
        <w:t>3</w:t>
      </w:r>
      <w:r w:rsidRPr="00AD188E">
        <w:rPr>
          <w:rFonts w:ascii="Times New Roman" w:hAnsi="Times New Roman" w:cs="Times New Roman"/>
          <w:sz w:val="28"/>
          <w:szCs w:val="28"/>
        </w:rPr>
        <w:t xml:space="preserve"> средни</w:t>
      </w:r>
      <w:r w:rsidR="00617AE5" w:rsidRPr="00AD188E">
        <w:rPr>
          <w:rFonts w:ascii="Times New Roman" w:hAnsi="Times New Roman" w:cs="Times New Roman"/>
          <w:sz w:val="28"/>
          <w:szCs w:val="28"/>
        </w:rPr>
        <w:t>х</w:t>
      </w:r>
      <w:r w:rsidRPr="00AD1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88E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AD188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D188E">
        <w:rPr>
          <w:rFonts w:ascii="Times New Roman" w:hAnsi="Times New Roman" w:cs="Times New Roman"/>
          <w:sz w:val="28"/>
          <w:szCs w:val="28"/>
        </w:rPr>
        <w:t>аботник</w:t>
      </w:r>
      <w:r w:rsidR="00617AE5" w:rsidRPr="00AD188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D188E">
        <w:rPr>
          <w:rFonts w:ascii="Times New Roman" w:hAnsi="Times New Roman" w:cs="Times New Roman"/>
          <w:sz w:val="28"/>
          <w:szCs w:val="28"/>
        </w:rPr>
        <w:t>.</w:t>
      </w:r>
    </w:p>
    <w:p w:rsidR="00FB104B" w:rsidRPr="00AD188E" w:rsidRDefault="00FB104B" w:rsidP="00AD188E">
      <w:pPr>
        <w:pStyle w:val="3"/>
        <w:shd w:val="clear" w:color="auto" w:fill="auto"/>
        <w:tabs>
          <w:tab w:val="left" w:leader="underscore" w:pos="7290"/>
          <w:tab w:val="left" w:leader="underscore" w:pos="8903"/>
          <w:tab w:val="left" w:leader="underscore" w:pos="9604"/>
        </w:tabs>
        <w:spacing w:after="0" w:line="240" w:lineRule="auto"/>
        <w:ind w:firstLine="640"/>
        <w:jc w:val="both"/>
        <w:rPr>
          <w:b w:val="0"/>
          <w:color w:val="auto"/>
          <w:sz w:val="28"/>
          <w:szCs w:val="28"/>
        </w:rPr>
      </w:pPr>
    </w:p>
    <w:p w:rsidR="00E770B6" w:rsidRPr="000E2AFE" w:rsidRDefault="00E770B6" w:rsidP="000E2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AFE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DE43C0" w:rsidRPr="000E2AFE">
        <w:rPr>
          <w:rFonts w:ascii="Times New Roman" w:hAnsi="Times New Roman" w:cs="Times New Roman"/>
          <w:kern w:val="2"/>
          <w:sz w:val="28"/>
          <w:szCs w:val="28"/>
        </w:rPr>
        <w:t xml:space="preserve">6.2. </w:t>
      </w:r>
      <w:r w:rsidR="00FB104B" w:rsidRPr="000E2AFE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C85548" w:rsidRPr="000E2AFE">
        <w:rPr>
          <w:rFonts w:ascii="Times New Roman" w:eastAsia="Calibri" w:hAnsi="Times New Roman" w:cs="Times New Roman"/>
          <w:sz w:val="28"/>
          <w:szCs w:val="28"/>
        </w:rPr>
        <w:t>Социальная поддержка отдельных категорий медицинских работников.</w:t>
      </w:r>
      <w:r w:rsidR="002952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5548" w:rsidRPr="000E2AFE">
        <w:rPr>
          <w:rFonts w:ascii="Times New Roman" w:eastAsia="Calibri" w:hAnsi="Times New Roman" w:cs="Times New Roman"/>
          <w:sz w:val="28"/>
          <w:szCs w:val="28"/>
        </w:rPr>
        <w:t xml:space="preserve">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</w:r>
      <w:proofErr w:type="spellStart"/>
      <w:r w:rsidR="00C85548" w:rsidRPr="000E2AFE">
        <w:rPr>
          <w:rFonts w:ascii="Times New Roman" w:eastAsia="Calibri" w:hAnsi="Times New Roman" w:cs="Times New Roman"/>
          <w:sz w:val="28"/>
          <w:szCs w:val="28"/>
        </w:rPr>
        <w:t>коронавирусная</w:t>
      </w:r>
      <w:proofErr w:type="spellEnd"/>
      <w:r w:rsidR="00C85548" w:rsidRPr="000E2AFE">
        <w:rPr>
          <w:rFonts w:ascii="Times New Roman" w:eastAsia="Calibri" w:hAnsi="Times New Roman" w:cs="Times New Roman"/>
          <w:sz w:val="28"/>
          <w:szCs w:val="28"/>
        </w:rPr>
        <w:t xml:space="preserve"> инфекция, и лицам из групп риска заражения новой </w:t>
      </w:r>
      <w:proofErr w:type="spellStart"/>
      <w:r w:rsidR="00C85548" w:rsidRPr="000E2AFE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="00C85548" w:rsidRPr="000E2AFE">
        <w:rPr>
          <w:rFonts w:ascii="Times New Roman" w:eastAsia="Calibri" w:hAnsi="Times New Roman" w:cs="Times New Roman"/>
          <w:sz w:val="28"/>
          <w:szCs w:val="28"/>
        </w:rPr>
        <w:t xml:space="preserve"> инфекцией, за счет средств резервного фонда Правительства Российской Федерации</w:t>
      </w:r>
      <w:r w:rsidR="00FB104B" w:rsidRPr="000E2AFE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C85548" w:rsidRPr="000E2AF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E2AFE">
        <w:rPr>
          <w:rFonts w:ascii="Times New Roman" w:hAnsi="Times New Roman" w:cs="Times New Roman"/>
          <w:sz w:val="28"/>
          <w:szCs w:val="28"/>
        </w:rPr>
        <w:t>выполнено</w:t>
      </w:r>
    </w:p>
    <w:p w:rsidR="00FB104B" w:rsidRPr="00AD188E" w:rsidRDefault="005419B2" w:rsidP="00AD188E">
      <w:pPr>
        <w:pStyle w:val="3"/>
        <w:shd w:val="clear" w:color="auto" w:fill="auto"/>
        <w:tabs>
          <w:tab w:val="left" w:leader="underscore" w:pos="7290"/>
          <w:tab w:val="left" w:leader="underscore" w:pos="8903"/>
          <w:tab w:val="left" w:leader="underscore" w:pos="9604"/>
        </w:tabs>
        <w:spacing w:after="0" w:line="240" w:lineRule="auto"/>
        <w:ind w:firstLine="640"/>
        <w:jc w:val="both"/>
        <w:rPr>
          <w:b w:val="0"/>
          <w:kern w:val="2"/>
          <w:sz w:val="28"/>
          <w:szCs w:val="28"/>
        </w:rPr>
      </w:pPr>
      <w:r w:rsidRPr="00AD188E">
        <w:rPr>
          <w:b w:val="0"/>
          <w:kern w:val="2"/>
          <w:sz w:val="28"/>
          <w:szCs w:val="28"/>
        </w:rPr>
        <w:t xml:space="preserve">Стипендию получают 9 студентов Рост ГМУ обучающихся по целевому направлению. Сумма средств, направленных на выплату стипендии составила </w:t>
      </w:r>
      <w:r w:rsidR="00C85548" w:rsidRPr="00AD188E">
        <w:rPr>
          <w:b w:val="0"/>
          <w:kern w:val="2"/>
          <w:sz w:val="28"/>
          <w:szCs w:val="28"/>
        </w:rPr>
        <w:lastRenderedPageBreak/>
        <w:t>86</w:t>
      </w:r>
      <w:r w:rsidRPr="00AD188E">
        <w:rPr>
          <w:b w:val="0"/>
          <w:kern w:val="2"/>
          <w:sz w:val="28"/>
          <w:szCs w:val="28"/>
        </w:rPr>
        <w:t>,0 тыс. рублей</w:t>
      </w:r>
    </w:p>
    <w:p w:rsidR="00D348FB" w:rsidRPr="00AD188E" w:rsidRDefault="00D348FB" w:rsidP="00380BD2">
      <w:pPr>
        <w:spacing w:after="0"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>Д</w:t>
      </w:r>
      <w:r w:rsidR="00C85548" w:rsidRPr="00AD188E">
        <w:rPr>
          <w:rFonts w:ascii="Times New Roman" w:eastAsia="Calibri" w:hAnsi="Times New Roman" w:cs="Times New Roman"/>
          <w:sz w:val="28"/>
          <w:szCs w:val="28"/>
        </w:rPr>
        <w:t xml:space="preserve">ополнительное стимулирование сотрудников ЦРБ, оказывающих медицинскую помощь и участвующих в оказании медицинской помощи пациентам с </w:t>
      </w:r>
      <w:r w:rsidR="00C85548" w:rsidRPr="00AD188E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="00C85548" w:rsidRPr="00AD188E">
        <w:rPr>
          <w:rFonts w:ascii="Times New Roman" w:eastAsia="Calibri" w:hAnsi="Times New Roman" w:cs="Times New Roman"/>
          <w:sz w:val="28"/>
          <w:szCs w:val="28"/>
        </w:rPr>
        <w:t>-19</w:t>
      </w:r>
      <w:proofErr w:type="gramStart"/>
      <w:r w:rsidRPr="00AD188E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AD1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548" w:rsidRPr="00AD188E" w:rsidRDefault="00D348FB" w:rsidP="000E2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88E">
        <w:rPr>
          <w:rFonts w:ascii="Times New Roman" w:hAnsi="Times New Roman" w:cs="Times New Roman"/>
          <w:sz w:val="28"/>
          <w:szCs w:val="28"/>
        </w:rPr>
        <w:t>За счет средств федерального бюджета  по постановлению  Правительства РФ от 12 апреля 2020 года №484) составило 18 человек,  сумма выплат 2604,0 тыс. рублей; по   постановлению Правительства РФ от 2 апреля 2020г. №415 составило 29 человек, на сумму 1363,2 тыс. рублей</w:t>
      </w:r>
      <w:proofErr w:type="gramEnd"/>
    </w:p>
    <w:p w:rsidR="00D348FB" w:rsidRPr="00AD188E" w:rsidRDefault="00D348FB" w:rsidP="000E2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>Объем средств иного межбюджетного трансферта, направленного на оплату отпусков работников -  получателей выплат стимулирующего характера, характера, в соответствии с постановлениями Правительства РФ от 02.04.20г. №415 и от 12.04.20г. №484 составил 128,0 тыс. рублей</w:t>
      </w:r>
    </w:p>
    <w:p w:rsidR="00D348FB" w:rsidRPr="00AD188E" w:rsidRDefault="00D348FB" w:rsidP="000E2A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>За счет средств областного бюджета дополнительное стимулирование получили 36 человек в общей сумме 1</w:t>
      </w:r>
      <w:r w:rsidR="00FF5580">
        <w:rPr>
          <w:rFonts w:ascii="Times New Roman" w:hAnsi="Times New Roman" w:cs="Times New Roman"/>
          <w:sz w:val="28"/>
          <w:szCs w:val="28"/>
        </w:rPr>
        <w:t>892,6</w:t>
      </w:r>
      <w:r w:rsidRPr="00AD188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770B6" w:rsidRPr="00AD188E" w:rsidRDefault="00547EE8" w:rsidP="000E2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r w:rsidR="00E770B6" w:rsidRPr="00AD188E">
        <w:rPr>
          <w:rFonts w:ascii="Times New Roman" w:hAnsi="Times New Roman" w:cs="Times New Roman"/>
          <w:sz w:val="28"/>
          <w:szCs w:val="28"/>
        </w:rPr>
        <w:t>Основное мероприятие</w:t>
      </w:r>
      <w:r w:rsidR="00C774DC">
        <w:rPr>
          <w:rFonts w:ascii="Times New Roman" w:hAnsi="Times New Roman" w:cs="Times New Roman"/>
          <w:sz w:val="28"/>
          <w:szCs w:val="28"/>
        </w:rPr>
        <w:t xml:space="preserve"> </w:t>
      </w:r>
      <w:r w:rsidR="005419B2" w:rsidRPr="00AD188E">
        <w:rPr>
          <w:rFonts w:ascii="Times New Roman" w:hAnsi="Times New Roman" w:cs="Times New Roman"/>
          <w:sz w:val="28"/>
          <w:szCs w:val="28"/>
        </w:rPr>
        <w:t>6</w:t>
      </w:r>
      <w:r w:rsidR="00DE43C0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.3. </w:t>
      </w:r>
      <w:r w:rsidR="00CC1273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DE43C0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Участие в образовательных программах</w:t>
      </w:r>
      <w:r w:rsidR="00E770B6" w:rsidRPr="00AD188E">
        <w:rPr>
          <w:rFonts w:ascii="Times New Roman" w:hAnsi="Times New Roman" w:cs="Times New Roman"/>
          <w:sz w:val="28"/>
          <w:szCs w:val="28"/>
        </w:rPr>
        <w:t>»</w:t>
      </w:r>
      <w:r w:rsidR="005419B2" w:rsidRPr="00AD188E">
        <w:rPr>
          <w:rFonts w:ascii="Times New Roman" w:hAnsi="Times New Roman" w:cs="Times New Roman"/>
          <w:sz w:val="28"/>
          <w:szCs w:val="28"/>
        </w:rPr>
        <w:t xml:space="preserve"> выполнено</w:t>
      </w:r>
      <w:r w:rsidR="000B0B8B" w:rsidRPr="00AD188E">
        <w:rPr>
          <w:rFonts w:ascii="Times New Roman" w:hAnsi="Times New Roman" w:cs="Times New Roman"/>
          <w:sz w:val="28"/>
          <w:szCs w:val="28"/>
        </w:rPr>
        <w:t>.</w:t>
      </w:r>
    </w:p>
    <w:p w:rsidR="000B0B8B" w:rsidRPr="00AD188E" w:rsidRDefault="000B0B8B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>Доля медицинских и фармацевтических специалистов, обучавшихся в рамках целевой подготовки для ну</w:t>
      </w:r>
      <w:proofErr w:type="gramStart"/>
      <w:r w:rsidRPr="00AD188E">
        <w:rPr>
          <w:rFonts w:ascii="Times New Roman" w:hAnsi="Times New Roman" w:cs="Times New Roman"/>
          <w:sz w:val="28"/>
          <w:szCs w:val="28"/>
        </w:rPr>
        <w:t>жд здр</w:t>
      </w:r>
      <w:proofErr w:type="gramEnd"/>
      <w:r w:rsidRPr="00AD188E">
        <w:rPr>
          <w:rFonts w:ascii="Times New Roman" w:hAnsi="Times New Roman" w:cs="Times New Roman"/>
          <w:sz w:val="28"/>
          <w:szCs w:val="28"/>
        </w:rPr>
        <w:t xml:space="preserve">авоохранения </w:t>
      </w:r>
      <w:proofErr w:type="spellStart"/>
      <w:r w:rsidRPr="00AD188E"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 w:rsidRPr="00AD188E">
        <w:rPr>
          <w:rFonts w:ascii="Times New Roman" w:hAnsi="Times New Roman" w:cs="Times New Roman"/>
          <w:sz w:val="28"/>
          <w:szCs w:val="28"/>
        </w:rPr>
        <w:t xml:space="preserve"> района, трудоустроившихся после завершения обучения в медицинские или фармацевтические организации системы здравоохранения Ростовской область составляет 100 %.</w:t>
      </w:r>
    </w:p>
    <w:p w:rsidR="00E7404A" w:rsidRPr="00AD188E" w:rsidRDefault="00E7404A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 xml:space="preserve">Аттестовано врачей </w:t>
      </w:r>
      <w:r w:rsidR="00C12223" w:rsidRPr="00AD188E">
        <w:rPr>
          <w:rFonts w:ascii="Times New Roman" w:hAnsi="Times New Roman" w:cs="Times New Roman"/>
          <w:sz w:val="28"/>
          <w:szCs w:val="28"/>
        </w:rPr>
        <w:t>45,16</w:t>
      </w:r>
      <w:r w:rsidRPr="00AD188E">
        <w:rPr>
          <w:rFonts w:ascii="Times New Roman" w:hAnsi="Times New Roman" w:cs="Times New Roman"/>
          <w:sz w:val="28"/>
          <w:szCs w:val="28"/>
        </w:rPr>
        <w:t xml:space="preserve"> %, что выше уровня  201</w:t>
      </w:r>
      <w:r w:rsidR="00C12223" w:rsidRPr="00AD188E">
        <w:rPr>
          <w:rFonts w:ascii="Times New Roman" w:hAnsi="Times New Roman" w:cs="Times New Roman"/>
          <w:sz w:val="28"/>
          <w:szCs w:val="28"/>
        </w:rPr>
        <w:t>9</w:t>
      </w:r>
      <w:r w:rsidRPr="00AD188E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C12223" w:rsidRPr="00AD188E">
        <w:rPr>
          <w:rFonts w:ascii="Times New Roman" w:hAnsi="Times New Roman" w:cs="Times New Roman"/>
          <w:sz w:val="28"/>
          <w:szCs w:val="28"/>
        </w:rPr>
        <w:t>40,6</w:t>
      </w:r>
      <w:r w:rsidRPr="00AD188E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E7404A" w:rsidRPr="00AD188E" w:rsidRDefault="00E7404A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>Не имеют квалификационную категорию 22 врача, из них: молодые специалисты со стажем до 5 лет – 8 чел., находятся в декретном отпуске – 4 человек, не подтвердили в срок – 0 чел.</w:t>
      </w:r>
    </w:p>
    <w:p w:rsidR="00617AE5" w:rsidRPr="00AD188E" w:rsidRDefault="00E7404A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>Сертифицировано врачей в 20</w:t>
      </w:r>
      <w:r w:rsidR="00617AE5" w:rsidRPr="00AD188E">
        <w:rPr>
          <w:rFonts w:ascii="Times New Roman" w:hAnsi="Times New Roman" w:cs="Times New Roman"/>
          <w:sz w:val="28"/>
          <w:szCs w:val="28"/>
        </w:rPr>
        <w:t>20</w:t>
      </w:r>
      <w:r w:rsidRPr="00AD188E">
        <w:rPr>
          <w:rFonts w:ascii="Times New Roman" w:hAnsi="Times New Roman" w:cs="Times New Roman"/>
          <w:sz w:val="28"/>
          <w:szCs w:val="28"/>
        </w:rPr>
        <w:t xml:space="preserve">году 100%,  и выше </w:t>
      </w:r>
      <w:proofErr w:type="spellStart"/>
      <w:r w:rsidR="00FE45CE" w:rsidRPr="00AD188E">
        <w:rPr>
          <w:rFonts w:ascii="Times New Roman" w:hAnsi="Times New Roman" w:cs="Times New Roman"/>
          <w:sz w:val="28"/>
          <w:szCs w:val="28"/>
        </w:rPr>
        <w:t>средненайонного</w:t>
      </w:r>
      <w:proofErr w:type="spellEnd"/>
      <w:r w:rsidR="00FE45CE" w:rsidRPr="00AD188E">
        <w:rPr>
          <w:rFonts w:ascii="Times New Roman" w:hAnsi="Times New Roman" w:cs="Times New Roman"/>
          <w:sz w:val="28"/>
          <w:szCs w:val="28"/>
        </w:rPr>
        <w:t xml:space="preserve"> показателя (СРП)</w:t>
      </w:r>
      <w:r w:rsidRPr="00AD188E">
        <w:rPr>
          <w:rFonts w:ascii="Times New Roman" w:hAnsi="Times New Roman" w:cs="Times New Roman"/>
          <w:sz w:val="28"/>
          <w:szCs w:val="28"/>
        </w:rPr>
        <w:t xml:space="preserve"> за 20</w:t>
      </w:r>
      <w:r w:rsidR="00617AE5" w:rsidRPr="00AD188E">
        <w:rPr>
          <w:rFonts w:ascii="Times New Roman" w:hAnsi="Times New Roman" w:cs="Times New Roman"/>
          <w:sz w:val="28"/>
          <w:szCs w:val="28"/>
        </w:rPr>
        <w:t>19</w:t>
      </w:r>
      <w:r w:rsidRPr="00AD188E">
        <w:rPr>
          <w:rFonts w:ascii="Times New Roman" w:hAnsi="Times New Roman" w:cs="Times New Roman"/>
          <w:sz w:val="28"/>
          <w:szCs w:val="28"/>
        </w:rPr>
        <w:t xml:space="preserve"> год (</w:t>
      </w:r>
      <w:r w:rsidR="00617AE5" w:rsidRPr="00AD188E">
        <w:rPr>
          <w:rFonts w:ascii="Times New Roman" w:hAnsi="Times New Roman" w:cs="Times New Roman"/>
          <w:sz w:val="28"/>
          <w:szCs w:val="28"/>
        </w:rPr>
        <w:t>96,05</w:t>
      </w:r>
      <w:r w:rsidRPr="00AD188E">
        <w:rPr>
          <w:rFonts w:ascii="Times New Roman" w:hAnsi="Times New Roman" w:cs="Times New Roman"/>
          <w:sz w:val="28"/>
          <w:szCs w:val="28"/>
        </w:rPr>
        <w:t>%), средних медработников в 20</w:t>
      </w:r>
      <w:r w:rsidR="00617AE5" w:rsidRPr="00AD188E">
        <w:rPr>
          <w:rFonts w:ascii="Times New Roman" w:hAnsi="Times New Roman" w:cs="Times New Roman"/>
          <w:sz w:val="28"/>
          <w:szCs w:val="28"/>
        </w:rPr>
        <w:t>20</w:t>
      </w:r>
      <w:r w:rsidRPr="00AD188E">
        <w:rPr>
          <w:rFonts w:ascii="Times New Roman" w:hAnsi="Times New Roman" w:cs="Times New Roman"/>
          <w:sz w:val="28"/>
          <w:szCs w:val="28"/>
        </w:rPr>
        <w:t xml:space="preserve"> году- </w:t>
      </w:r>
      <w:r w:rsidR="00617AE5" w:rsidRPr="00AD188E">
        <w:rPr>
          <w:rFonts w:ascii="Times New Roman" w:hAnsi="Times New Roman" w:cs="Times New Roman"/>
          <w:sz w:val="28"/>
          <w:szCs w:val="28"/>
        </w:rPr>
        <w:t>100</w:t>
      </w:r>
      <w:r w:rsidRPr="00AD188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617AE5" w:rsidRPr="00AD188E">
        <w:rPr>
          <w:rFonts w:ascii="Times New Roman" w:hAnsi="Times New Roman" w:cs="Times New Roman"/>
          <w:sz w:val="28"/>
          <w:szCs w:val="28"/>
        </w:rPr>
        <w:t>выше</w:t>
      </w:r>
      <w:r w:rsidRPr="00AD188E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617AE5" w:rsidRPr="00AD188E">
        <w:rPr>
          <w:rFonts w:ascii="Times New Roman" w:hAnsi="Times New Roman" w:cs="Times New Roman"/>
          <w:sz w:val="28"/>
          <w:szCs w:val="28"/>
        </w:rPr>
        <w:t>19</w:t>
      </w:r>
      <w:r w:rsidRPr="00AD188E">
        <w:rPr>
          <w:rFonts w:ascii="Times New Roman" w:hAnsi="Times New Roman" w:cs="Times New Roman"/>
          <w:sz w:val="28"/>
          <w:szCs w:val="28"/>
        </w:rPr>
        <w:t xml:space="preserve"> года и выше СРП за 201</w:t>
      </w:r>
      <w:r w:rsidR="00617AE5" w:rsidRPr="00AD188E">
        <w:rPr>
          <w:rFonts w:ascii="Times New Roman" w:hAnsi="Times New Roman" w:cs="Times New Roman"/>
          <w:sz w:val="28"/>
          <w:szCs w:val="28"/>
        </w:rPr>
        <w:t>9</w:t>
      </w:r>
      <w:r w:rsidRPr="00AD188E">
        <w:rPr>
          <w:rFonts w:ascii="Times New Roman" w:hAnsi="Times New Roman" w:cs="Times New Roman"/>
          <w:sz w:val="28"/>
          <w:szCs w:val="28"/>
        </w:rPr>
        <w:t>год (</w:t>
      </w:r>
      <w:r w:rsidR="00617AE5" w:rsidRPr="00AD188E">
        <w:rPr>
          <w:rFonts w:ascii="Times New Roman" w:hAnsi="Times New Roman" w:cs="Times New Roman"/>
          <w:sz w:val="28"/>
          <w:szCs w:val="28"/>
        </w:rPr>
        <w:t>95,38</w:t>
      </w:r>
      <w:r w:rsidRPr="00AD188E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E7404A" w:rsidRPr="00AD188E" w:rsidRDefault="00E7404A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 xml:space="preserve">Для поступления по целевому набору выпускникам школ выдано 1 направления в </w:t>
      </w:r>
      <w:proofErr w:type="spellStart"/>
      <w:r w:rsidRPr="00AD188E">
        <w:rPr>
          <w:rFonts w:ascii="Times New Roman" w:hAnsi="Times New Roman" w:cs="Times New Roman"/>
          <w:sz w:val="28"/>
          <w:szCs w:val="28"/>
        </w:rPr>
        <w:t>РостГМУ</w:t>
      </w:r>
      <w:proofErr w:type="spellEnd"/>
      <w:r w:rsidRPr="00AD188E">
        <w:rPr>
          <w:rFonts w:ascii="Times New Roman" w:hAnsi="Times New Roman" w:cs="Times New Roman"/>
          <w:sz w:val="28"/>
          <w:szCs w:val="28"/>
        </w:rPr>
        <w:t>.</w:t>
      </w:r>
    </w:p>
    <w:p w:rsidR="00E7404A" w:rsidRPr="00AD188E" w:rsidRDefault="00E7404A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B6" w:rsidRPr="00AD188E" w:rsidRDefault="00E770B6" w:rsidP="00AD188E">
      <w:pPr>
        <w:pStyle w:val="31"/>
        <w:shd w:val="clear" w:color="auto" w:fill="auto"/>
        <w:spacing w:after="0" w:line="240" w:lineRule="auto"/>
        <w:ind w:firstLine="64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По подпрограмме </w:t>
      </w:r>
      <w:r w:rsidR="005419B2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6</w:t>
      </w:r>
      <w:r w:rsidR="00426F63" w:rsidRPr="00AD188E">
        <w:rPr>
          <w:rFonts w:ascii="Times New Roman" w:hAnsi="Times New Roman" w:cs="Times New Roman"/>
          <w:b w:val="0"/>
          <w:i w:val="0"/>
          <w:kern w:val="2"/>
          <w:sz w:val="28"/>
          <w:szCs w:val="28"/>
        </w:rPr>
        <w:t>«Кадровое обеспечение системы здравоохранения»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предусмотрено выполнение </w:t>
      </w:r>
      <w:r w:rsidR="00426F63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3</w:t>
      </w:r>
      <w:r w:rsidR="00C774D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контрольных событий, из них достигнуто в установленные сроки </w:t>
      </w:r>
      <w:r w:rsidR="00426F63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–3.</w:t>
      </w:r>
    </w:p>
    <w:p w:rsidR="00E770B6" w:rsidRPr="00AD188E" w:rsidRDefault="00E770B6" w:rsidP="00AD188E">
      <w:pPr>
        <w:pStyle w:val="31"/>
        <w:shd w:val="clear" w:color="auto" w:fill="auto"/>
        <w:tabs>
          <w:tab w:val="left" w:pos="8789"/>
          <w:tab w:val="left" w:pos="9498"/>
        </w:tabs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E770B6" w:rsidRPr="00AD188E" w:rsidRDefault="00547EE8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r w:rsidR="00E770B6" w:rsidRPr="00AD188E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B5560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7 «Экспертиза </w:t>
      </w:r>
      <w:r w:rsidR="00B55606" w:rsidRPr="00AD188E">
        <w:rPr>
          <w:rFonts w:ascii="Times New Roman" w:hAnsi="Times New Roman" w:cs="Times New Roman"/>
          <w:kern w:val="2"/>
          <w:sz w:val="28"/>
          <w:szCs w:val="28"/>
        </w:rPr>
        <w:t>и контрольно–надзорные функции в сфере охраны здоровья»</w:t>
      </w:r>
      <w:r w:rsidR="00E770B6" w:rsidRPr="00AD188E">
        <w:rPr>
          <w:rFonts w:ascii="Times New Roman" w:hAnsi="Times New Roman" w:cs="Times New Roman"/>
          <w:sz w:val="28"/>
          <w:szCs w:val="28"/>
        </w:rPr>
        <w:t xml:space="preserve"> предусмотрена реализация </w:t>
      </w:r>
      <w:r w:rsidRPr="00AD188E">
        <w:rPr>
          <w:rStyle w:val="9pt"/>
          <w:rFonts w:eastAsiaTheme="minorHAnsi"/>
          <w:b w:val="0"/>
          <w:bCs w:val="0"/>
          <w:color w:val="auto"/>
          <w:sz w:val="28"/>
          <w:szCs w:val="28"/>
        </w:rPr>
        <w:t>2</w:t>
      </w:r>
      <w:r w:rsidR="00E770B6" w:rsidRPr="00AD188E">
        <w:rPr>
          <w:rStyle w:val="9pt"/>
          <w:rFonts w:eastAsiaTheme="minorHAnsi"/>
          <w:b w:val="0"/>
          <w:color w:val="auto"/>
          <w:sz w:val="28"/>
          <w:szCs w:val="28"/>
        </w:rPr>
        <w:t xml:space="preserve"> основных </w:t>
      </w:r>
      <w:r w:rsidR="00E770B6" w:rsidRPr="00AD188E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E770B6" w:rsidRPr="00AD188E">
        <w:rPr>
          <w:rFonts w:ascii="Times New Roman" w:hAnsi="Times New Roman" w:cs="Times New Roman"/>
          <w:sz w:val="28"/>
          <w:szCs w:val="28"/>
        </w:rPr>
        <w:tab/>
      </w:r>
      <w:r w:rsidR="00B2182E" w:rsidRPr="00AD188E">
        <w:rPr>
          <w:rFonts w:ascii="Times New Roman" w:hAnsi="Times New Roman" w:cs="Times New Roman"/>
          <w:sz w:val="28"/>
          <w:szCs w:val="28"/>
        </w:rPr>
        <w:t>2</w:t>
      </w:r>
      <w:r w:rsidR="00E770B6" w:rsidRPr="00AD188E">
        <w:rPr>
          <w:rFonts w:ascii="Times New Roman" w:hAnsi="Times New Roman" w:cs="Times New Roman"/>
          <w:sz w:val="28"/>
          <w:szCs w:val="28"/>
        </w:rPr>
        <w:t xml:space="preserve"> приоритетных основных мероприятий и </w:t>
      </w:r>
      <w:r w:rsidRPr="00AD188E">
        <w:rPr>
          <w:rFonts w:ascii="Times New Roman" w:hAnsi="Times New Roman" w:cs="Times New Roman"/>
          <w:sz w:val="28"/>
          <w:szCs w:val="28"/>
        </w:rPr>
        <w:t xml:space="preserve">1 </w:t>
      </w:r>
      <w:r w:rsidR="00E770B6" w:rsidRPr="00AD188E">
        <w:rPr>
          <w:rFonts w:ascii="Times New Roman" w:hAnsi="Times New Roman" w:cs="Times New Roman"/>
          <w:sz w:val="28"/>
          <w:szCs w:val="28"/>
        </w:rPr>
        <w:t>контрольн</w:t>
      </w:r>
      <w:r w:rsidRPr="00AD188E">
        <w:rPr>
          <w:rFonts w:ascii="Times New Roman" w:hAnsi="Times New Roman" w:cs="Times New Roman"/>
          <w:sz w:val="28"/>
          <w:szCs w:val="28"/>
        </w:rPr>
        <w:t>ое</w:t>
      </w:r>
      <w:r w:rsidR="00E770B6" w:rsidRPr="00AD188E">
        <w:rPr>
          <w:rFonts w:ascii="Times New Roman" w:hAnsi="Times New Roman" w:cs="Times New Roman"/>
          <w:sz w:val="28"/>
          <w:szCs w:val="28"/>
        </w:rPr>
        <w:t xml:space="preserve"> событи</w:t>
      </w:r>
      <w:r w:rsidRPr="00AD188E">
        <w:rPr>
          <w:rFonts w:ascii="Times New Roman" w:hAnsi="Times New Roman" w:cs="Times New Roman"/>
          <w:sz w:val="28"/>
          <w:szCs w:val="28"/>
        </w:rPr>
        <w:t>е</w:t>
      </w:r>
      <w:r w:rsidR="00E770B6" w:rsidRPr="00AD188E">
        <w:rPr>
          <w:rFonts w:ascii="Times New Roman" w:hAnsi="Times New Roman" w:cs="Times New Roman"/>
          <w:sz w:val="28"/>
          <w:szCs w:val="28"/>
        </w:rPr>
        <w:t>.</w:t>
      </w:r>
    </w:p>
    <w:p w:rsidR="00B43EBD" w:rsidRPr="00AD188E" w:rsidRDefault="00547EE8" w:rsidP="00AD18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r w:rsidR="00E770B6" w:rsidRPr="00AD188E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B55606" w:rsidRPr="00AD188E">
        <w:rPr>
          <w:rFonts w:ascii="Times New Roman" w:hAnsi="Times New Roman" w:cs="Times New Roman"/>
          <w:kern w:val="2"/>
          <w:sz w:val="28"/>
          <w:szCs w:val="28"/>
        </w:rPr>
        <w:t>7.1. Контроль качества и безопасности медицинской деятельности</w:t>
      </w:r>
      <w:r w:rsidR="00C774D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92773" w:rsidRPr="00AD188E">
        <w:rPr>
          <w:rFonts w:ascii="Times New Roman" w:hAnsi="Times New Roman" w:cs="Times New Roman"/>
          <w:sz w:val="28"/>
          <w:szCs w:val="28"/>
        </w:rPr>
        <w:t>выполнено.</w:t>
      </w:r>
    </w:p>
    <w:p w:rsidR="00B43EBD" w:rsidRPr="00AD188E" w:rsidRDefault="00B43EBD" w:rsidP="00AD1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Внутренний контроль качества и безопасности медицинской деятельности осуществляется в МБУЗ «ЦРБ» в соответствии с Приказом главного врача, которым определены уровни внутреннего контроля качества </w:t>
      </w:r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безопасности оказания медицинской помощи. Определены лица, ответственные за соответствующие уровни контроля.</w:t>
      </w:r>
    </w:p>
    <w:p w:rsidR="00B43EBD" w:rsidRPr="00AD188E" w:rsidRDefault="00B43EBD" w:rsidP="00AD1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разработано Положение о  проведении внутреннего контроля качества и безопасности оказания медицинской помощи.</w:t>
      </w:r>
    </w:p>
    <w:p w:rsidR="00B43EBD" w:rsidRPr="00AD188E" w:rsidRDefault="00B43EBD" w:rsidP="00AD1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FE45CE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внутренняя проверка проведена в 95% случаях оказания медицинской помощи.</w:t>
      </w:r>
    </w:p>
    <w:p w:rsidR="00B43EBD" w:rsidRPr="00AD188E" w:rsidRDefault="00B43EBD" w:rsidP="00AD1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E617D8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proofErr w:type="gramStart"/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D15C64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страховыми компаниями проведено</w:t>
      </w:r>
      <w:proofErr w:type="gramEnd"/>
      <w:r w:rsidR="00D15C64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8F6E5C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5C64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="00C774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5C64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медицинской помощи в сфере обязательного медицинского страхования в соответствии  с «Порядком организации и проведения контроля объемов, сроков, качества и условий предоставления медицинской помощи по обязательному медицинскому страхованию», утвержденному Приказом ФФОМС от 01.12.2010 № 230.  </w:t>
      </w:r>
      <w:r w:rsidR="00D15C64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</w:t>
      </w:r>
      <w:r w:rsidR="008F6E5C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снижения по результатам проверок составила 0,8 % к сумме выставленных в СМК счетов, объем </w:t>
      </w:r>
      <w:r w:rsidR="00D15C64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413395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трафных санкций составила 0,0</w:t>
      </w:r>
      <w:r w:rsidR="008F6E5C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3395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суммам, заработанным по счетам</w:t>
      </w:r>
      <w:r w:rsidR="008F6E5C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ниже</w:t>
      </w:r>
      <w:r w:rsidR="00C774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6E5C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2019 году (0,05%)</w:t>
      </w:r>
      <w:r w:rsidR="00413395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0B6" w:rsidRPr="00AD188E" w:rsidRDefault="00E770B6" w:rsidP="00AD18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0D9" w:rsidRPr="00AD188E" w:rsidRDefault="00547EE8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r w:rsidR="00E770B6" w:rsidRPr="00AD188E"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="00412642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7.2. Организация </w:t>
      </w:r>
      <w:r w:rsidR="00412642" w:rsidRPr="00AD188E">
        <w:rPr>
          <w:rFonts w:ascii="Times New Roman" w:hAnsi="Times New Roman" w:cs="Times New Roman"/>
          <w:kern w:val="2"/>
          <w:sz w:val="28"/>
          <w:szCs w:val="28"/>
        </w:rPr>
        <w:t>обеспечения санитарно–эпидемиологического благополучия населения</w:t>
      </w:r>
      <w:r w:rsidR="006B5C0B" w:rsidRPr="00AD188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770B6" w:rsidRPr="00AD188E">
        <w:rPr>
          <w:rFonts w:ascii="Times New Roman" w:hAnsi="Times New Roman" w:cs="Times New Roman"/>
          <w:sz w:val="28"/>
          <w:szCs w:val="28"/>
        </w:rPr>
        <w:t>выполнено</w:t>
      </w:r>
    </w:p>
    <w:p w:rsidR="00756B5F" w:rsidRPr="00AD188E" w:rsidRDefault="00756B5F" w:rsidP="00AD1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санитарно-просветительная работа, профилактика возникновения и распространения инфекционных и паразитарных заболеваний.</w:t>
      </w:r>
    </w:p>
    <w:p w:rsidR="003510D9" w:rsidRPr="00AD188E" w:rsidRDefault="00756B5F" w:rsidP="00AD1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районе отсутствуют случаи з</w:t>
      </w:r>
      <w:r w:rsidR="003510D9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аболеваемости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="003510D9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заболеваемости крымской геморрагической лихорадкой, лихорадкой Западного Нила;</w:t>
      </w:r>
      <w:r w:rsidR="003510D9" w:rsidRPr="00AD188E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 вспышк</w:t>
      </w:r>
      <w:r w:rsidRPr="00AD188E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>и</w:t>
      </w:r>
      <w:r w:rsidR="003510D9" w:rsidRPr="00AD188E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 инфекционных и паразитарных заболеваний</w:t>
      </w:r>
      <w:r w:rsidR="008F6E5C" w:rsidRPr="00AD188E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>.</w:t>
      </w:r>
      <w:r w:rsidR="003510D9" w:rsidRPr="00AD188E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 </w:t>
      </w:r>
      <w:r w:rsidR="008F6E5C" w:rsidRPr="00AD188E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Проводилась заключительная дезинфекция в очагах инфекционных заболеваний, связанных с лечением </w:t>
      </w:r>
      <w:r w:rsidR="008F6E5C" w:rsidRPr="00AD188E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val="en-US" w:eastAsia="ru-RU"/>
        </w:rPr>
        <w:t>COVID</w:t>
      </w:r>
      <w:r w:rsidR="008F6E5C" w:rsidRPr="00AD188E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>-19 на дому.</w:t>
      </w:r>
    </w:p>
    <w:p w:rsidR="00E770B6" w:rsidRPr="00AD188E" w:rsidRDefault="00E770B6" w:rsidP="00AD188E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2A6CCA" w:rsidRPr="00AD188E" w:rsidRDefault="002A6CCA" w:rsidP="00AD188E">
      <w:pPr>
        <w:pStyle w:val="31"/>
        <w:shd w:val="clear" w:color="auto" w:fill="auto"/>
        <w:spacing w:after="0" w:line="240" w:lineRule="auto"/>
        <w:ind w:firstLine="64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По подпрограмме </w:t>
      </w:r>
      <w:r w:rsidR="00BD415B" w:rsidRPr="00AD188E">
        <w:rPr>
          <w:rFonts w:ascii="Times New Roman" w:eastAsia="Times New Roman" w:hAnsi="Times New Roman" w:cs="Times New Roman"/>
          <w:b w:val="0"/>
          <w:i w:val="0"/>
          <w:kern w:val="2"/>
          <w:sz w:val="28"/>
          <w:szCs w:val="28"/>
          <w:lang w:eastAsia="ru-RU"/>
        </w:rPr>
        <w:t xml:space="preserve">7 «Экспертиза </w:t>
      </w:r>
      <w:r w:rsidR="00BD415B" w:rsidRPr="00AD188E">
        <w:rPr>
          <w:rFonts w:ascii="Times New Roman" w:hAnsi="Times New Roman" w:cs="Times New Roman"/>
          <w:b w:val="0"/>
          <w:i w:val="0"/>
          <w:kern w:val="2"/>
          <w:sz w:val="28"/>
          <w:szCs w:val="28"/>
        </w:rPr>
        <w:t xml:space="preserve">и контрольно–надзорные функции в сфере охраны здоровья» 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предусмотрено выполнение </w:t>
      </w:r>
      <w:r w:rsidR="00C774DC">
        <w:rPr>
          <w:rFonts w:ascii="Times New Roman" w:hAnsi="Times New Roman" w:cs="Times New Roman"/>
          <w:b w:val="0"/>
          <w:i w:val="0"/>
          <w:sz w:val="28"/>
          <w:szCs w:val="28"/>
        </w:rPr>
        <w:t>2</w:t>
      </w:r>
      <w:r w:rsidR="00570A27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контрольного события,</w:t>
      </w:r>
    </w:p>
    <w:p w:rsidR="002A6CCA" w:rsidRPr="00AD188E" w:rsidRDefault="002A6CCA" w:rsidP="00AD188E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достигнуто в установленные сроки </w:t>
      </w:r>
      <w:r w:rsidR="00570A27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–1.</w:t>
      </w:r>
    </w:p>
    <w:p w:rsidR="00547EE8" w:rsidRPr="00AD188E" w:rsidRDefault="00547EE8" w:rsidP="00AD188E">
      <w:pPr>
        <w:pStyle w:val="ConsPlusNormal"/>
        <w:suppressAutoHyphens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A6CCA" w:rsidRPr="00AD188E" w:rsidRDefault="002A6CCA" w:rsidP="00AD188E">
      <w:pPr>
        <w:pStyle w:val="ConsPlusNormal"/>
        <w:suppressAutoHyphens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412642" w:rsidRPr="00AD188E">
        <w:rPr>
          <w:rFonts w:ascii="Times New Roman" w:hAnsi="Times New Roman" w:cs="Times New Roman"/>
          <w:sz w:val="28"/>
          <w:szCs w:val="28"/>
        </w:rPr>
        <w:t>8 «Управление развитием отрасли»</w:t>
      </w:r>
      <w:r w:rsidRPr="00AD188E">
        <w:rPr>
          <w:rFonts w:ascii="Times New Roman" w:hAnsi="Times New Roman" w:cs="Times New Roman"/>
          <w:sz w:val="28"/>
          <w:szCs w:val="28"/>
        </w:rPr>
        <w:t xml:space="preserve"> предусмотрена реализация </w:t>
      </w:r>
      <w:r w:rsidR="00784CB9" w:rsidRPr="00AD188E">
        <w:rPr>
          <w:rStyle w:val="9pt"/>
          <w:b w:val="0"/>
          <w:bCs w:val="0"/>
          <w:color w:val="auto"/>
          <w:sz w:val="28"/>
          <w:szCs w:val="28"/>
        </w:rPr>
        <w:t>1</w:t>
      </w:r>
      <w:r w:rsidRPr="00AD188E">
        <w:rPr>
          <w:rStyle w:val="9pt"/>
          <w:b w:val="0"/>
          <w:color w:val="auto"/>
          <w:sz w:val="28"/>
          <w:szCs w:val="28"/>
        </w:rPr>
        <w:t xml:space="preserve"> основн</w:t>
      </w:r>
      <w:r w:rsidR="00784CB9" w:rsidRPr="00AD188E">
        <w:rPr>
          <w:rStyle w:val="9pt"/>
          <w:b w:val="0"/>
          <w:color w:val="auto"/>
          <w:sz w:val="28"/>
          <w:szCs w:val="28"/>
        </w:rPr>
        <w:t>ое</w:t>
      </w:r>
      <w:r w:rsidR="00ED4244">
        <w:rPr>
          <w:rStyle w:val="9pt"/>
          <w:b w:val="0"/>
          <w:color w:val="auto"/>
          <w:sz w:val="28"/>
          <w:szCs w:val="28"/>
        </w:rPr>
        <w:t xml:space="preserve"> </w:t>
      </w:r>
      <w:r w:rsidRPr="00AD188E">
        <w:rPr>
          <w:rFonts w:ascii="Times New Roman" w:hAnsi="Times New Roman" w:cs="Times New Roman"/>
          <w:sz w:val="28"/>
          <w:szCs w:val="28"/>
        </w:rPr>
        <w:t>мероприяти</w:t>
      </w:r>
      <w:r w:rsidR="00784CB9" w:rsidRPr="00AD188E">
        <w:rPr>
          <w:rFonts w:ascii="Times New Roman" w:hAnsi="Times New Roman" w:cs="Times New Roman"/>
          <w:sz w:val="28"/>
          <w:szCs w:val="28"/>
        </w:rPr>
        <w:t>е</w:t>
      </w:r>
      <w:r w:rsidRPr="00AD188E">
        <w:rPr>
          <w:rFonts w:ascii="Times New Roman" w:hAnsi="Times New Roman" w:cs="Times New Roman"/>
          <w:sz w:val="28"/>
          <w:szCs w:val="28"/>
        </w:rPr>
        <w:t xml:space="preserve">, </w:t>
      </w:r>
      <w:r w:rsidRPr="00AD188E">
        <w:rPr>
          <w:rFonts w:ascii="Times New Roman" w:hAnsi="Times New Roman" w:cs="Times New Roman"/>
          <w:sz w:val="28"/>
          <w:szCs w:val="28"/>
        </w:rPr>
        <w:tab/>
      </w:r>
      <w:r w:rsidR="00784CB9" w:rsidRPr="00AD188E">
        <w:rPr>
          <w:rFonts w:ascii="Times New Roman" w:hAnsi="Times New Roman" w:cs="Times New Roman"/>
          <w:sz w:val="28"/>
          <w:szCs w:val="28"/>
        </w:rPr>
        <w:t>1</w:t>
      </w:r>
      <w:r w:rsidRPr="00AD188E">
        <w:rPr>
          <w:rFonts w:ascii="Times New Roman" w:hAnsi="Times New Roman" w:cs="Times New Roman"/>
          <w:sz w:val="28"/>
          <w:szCs w:val="28"/>
        </w:rPr>
        <w:t>приоритетн</w:t>
      </w:r>
      <w:r w:rsidR="00784CB9" w:rsidRPr="00AD188E">
        <w:rPr>
          <w:rFonts w:ascii="Times New Roman" w:hAnsi="Times New Roman" w:cs="Times New Roman"/>
          <w:sz w:val="28"/>
          <w:szCs w:val="28"/>
        </w:rPr>
        <w:t>ое</w:t>
      </w:r>
      <w:r w:rsidRPr="00AD188E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784CB9" w:rsidRPr="00AD188E">
        <w:rPr>
          <w:rFonts w:ascii="Times New Roman" w:hAnsi="Times New Roman" w:cs="Times New Roman"/>
          <w:sz w:val="28"/>
          <w:szCs w:val="28"/>
        </w:rPr>
        <w:t>ое</w:t>
      </w:r>
      <w:r w:rsidRPr="00AD188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84CB9" w:rsidRPr="00AD188E">
        <w:rPr>
          <w:rFonts w:ascii="Times New Roman" w:hAnsi="Times New Roman" w:cs="Times New Roman"/>
          <w:sz w:val="28"/>
          <w:szCs w:val="28"/>
        </w:rPr>
        <w:t>е</w:t>
      </w:r>
      <w:r w:rsidRPr="00AD188E">
        <w:rPr>
          <w:rFonts w:ascii="Times New Roman" w:hAnsi="Times New Roman" w:cs="Times New Roman"/>
          <w:sz w:val="28"/>
          <w:szCs w:val="28"/>
        </w:rPr>
        <w:t xml:space="preserve"> и </w:t>
      </w:r>
      <w:r w:rsidR="00784CB9" w:rsidRPr="00AD188E">
        <w:rPr>
          <w:rFonts w:ascii="Times New Roman" w:hAnsi="Times New Roman" w:cs="Times New Roman"/>
          <w:sz w:val="28"/>
          <w:szCs w:val="28"/>
        </w:rPr>
        <w:t>1</w:t>
      </w:r>
      <w:r w:rsidRPr="00AD188E">
        <w:rPr>
          <w:rFonts w:ascii="Times New Roman" w:hAnsi="Times New Roman" w:cs="Times New Roman"/>
          <w:sz w:val="28"/>
          <w:szCs w:val="28"/>
        </w:rPr>
        <w:t>контрольн</w:t>
      </w:r>
      <w:r w:rsidR="00784CB9" w:rsidRPr="00AD188E">
        <w:rPr>
          <w:rFonts w:ascii="Times New Roman" w:hAnsi="Times New Roman" w:cs="Times New Roman"/>
          <w:sz w:val="28"/>
          <w:szCs w:val="28"/>
        </w:rPr>
        <w:t>ое</w:t>
      </w:r>
      <w:r w:rsidRPr="00AD188E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784CB9" w:rsidRPr="00AD188E">
        <w:rPr>
          <w:rFonts w:ascii="Times New Roman" w:hAnsi="Times New Roman" w:cs="Times New Roman"/>
          <w:sz w:val="28"/>
          <w:szCs w:val="28"/>
        </w:rPr>
        <w:t>е</w:t>
      </w:r>
      <w:r w:rsidRPr="00AD188E">
        <w:rPr>
          <w:rFonts w:ascii="Times New Roman" w:hAnsi="Times New Roman" w:cs="Times New Roman"/>
          <w:sz w:val="28"/>
          <w:szCs w:val="28"/>
        </w:rPr>
        <w:t>.</w:t>
      </w:r>
    </w:p>
    <w:p w:rsidR="00746A7B" w:rsidRPr="00AD188E" w:rsidRDefault="00547EE8" w:rsidP="00AD18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r w:rsidR="002A6CCA" w:rsidRPr="00AD188E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412642" w:rsidRPr="00AD188E">
        <w:rPr>
          <w:rFonts w:ascii="Times New Roman" w:hAnsi="Times New Roman" w:cs="Times New Roman"/>
          <w:sz w:val="28"/>
          <w:szCs w:val="28"/>
        </w:rPr>
        <w:t>8.1. Информатизация здравоохранения, включая развитие телемедицины, создание механизмов взаимодействия медицинских организаций на основе единой государственной информационной системы в сфере здравоохранения</w:t>
      </w:r>
      <w:r w:rsidR="00746A7B" w:rsidRPr="00AD188E">
        <w:rPr>
          <w:rFonts w:ascii="Times New Roman" w:hAnsi="Times New Roman" w:cs="Times New Roman"/>
          <w:sz w:val="28"/>
          <w:szCs w:val="28"/>
        </w:rPr>
        <w:t>» выполнено.</w:t>
      </w:r>
    </w:p>
    <w:p w:rsidR="002F06ED" w:rsidRPr="00AD188E" w:rsidRDefault="002F06ED" w:rsidP="00AD188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 xml:space="preserve">МБУЗ </w:t>
      </w:r>
      <w:proofErr w:type="spellStart"/>
      <w:r w:rsidRPr="00AD188E">
        <w:rPr>
          <w:rFonts w:ascii="Times New Roman" w:hAnsi="Times New Roman" w:cs="Times New Roman"/>
          <w:sz w:val="28"/>
          <w:szCs w:val="28"/>
        </w:rPr>
        <w:t>Род-Несветайского</w:t>
      </w:r>
      <w:proofErr w:type="spellEnd"/>
      <w:r w:rsidRPr="00AD188E">
        <w:rPr>
          <w:rFonts w:ascii="Times New Roman" w:hAnsi="Times New Roman" w:cs="Times New Roman"/>
          <w:sz w:val="28"/>
          <w:szCs w:val="28"/>
        </w:rPr>
        <w:t xml:space="preserve"> района «ЦРБ» использует следующие сервисы РС ЕГИСЗ: поликлиника, стационар, скорая помощь, лаборатория.</w:t>
      </w:r>
    </w:p>
    <w:p w:rsidR="00AB74E9" w:rsidRPr="00AD188E" w:rsidRDefault="00746A7B" w:rsidP="00AD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>С декабря 2014 года в районной больнице осуществляется автоматизированная запись на прием к врачу с использованием информационно-коммуникационной сети «Интернет</w:t>
      </w:r>
      <w:r w:rsidR="00AB74E9" w:rsidRPr="00AD188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AB74E9" w:rsidRPr="00AD18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B74E9" w:rsidRPr="00AD188E">
        <w:rPr>
          <w:rFonts w:ascii="Times New Roman" w:hAnsi="Times New Roman" w:cs="Times New Roman"/>
          <w:sz w:val="28"/>
          <w:szCs w:val="28"/>
        </w:rPr>
        <w:t xml:space="preserve">Количество врачей, осуществляющих прием граждан и имеющих расписание приема- 17. Количество врачей, </w:t>
      </w:r>
      <w:proofErr w:type="gramStart"/>
      <w:r w:rsidR="00AB74E9" w:rsidRPr="00AD188E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AB74E9" w:rsidRPr="00AD188E">
        <w:rPr>
          <w:rFonts w:ascii="Times New Roman" w:hAnsi="Times New Roman" w:cs="Times New Roman"/>
          <w:sz w:val="28"/>
          <w:szCs w:val="28"/>
        </w:rPr>
        <w:t xml:space="preserve"> о расписании которых передается в </w:t>
      </w:r>
      <w:r w:rsidR="00AB74E9" w:rsidRPr="00AD188E">
        <w:rPr>
          <w:rFonts w:ascii="Times New Roman" w:hAnsi="Times New Roman" w:cs="Times New Roman"/>
          <w:sz w:val="28"/>
          <w:szCs w:val="28"/>
        </w:rPr>
        <w:lastRenderedPageBreak/>
        <w:t>Федеральную электронную регистратуру, расположенную на едином портале государственных услуг -17.</w:t>
      </w:r>
    </w:p>
    <w:p w:rsidR="00746A7B" w:rsidRPr="00AD188E" w:rsidRDefault="00746A7B" w:rsidP="00AD188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апреля 2016 года все корпуса ЦРБ, в которых происходит работа в РС ЕГИСЗ, объединены в одну сеть.</w:t>
      </w:r>
    </w:p>
    <w:p w:rsidR="00746A7B" w:rsidRPr="00AD188E" w:rsidRDefault="00746A7B" w:rsidP="00C774D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функционирования </w:t>
      </w:r>
      <w:r w:rsidRPr="00AD188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РС ЕГИСЗ  внедрена возможность ведения электронных амбулаторных и стационарных карт пациентов.</w:t>
      </w:r>
    </w:p>
    <w:p w:rsidR="00AB74E9" w:rsidRPr="00AD188E" w:rsidRDefault="00746A7B" w:rsidP="00C77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>В 20</w:t>
      </w:r>
      <w:r w:rsidR="00AB74E9" w:rsidRPr="00AD188E">
        <w:rPr>
          <w:rFonts w:ascii="Times New Roman" w:hAnsi="Times New Roman" w:cs="Times New Roman"/>
          <w:sz w:val="28"/>
          <w:szCs w:val="28"/>
        </w:rPr>
        <w:t>20</w:t>
      </w:r>
      <w:r w:rsidRPr="00AD188E">
        <w:rPr>
          <w:rFonts w:ascii="Times New Roman" w:hAnsi="Times New Roman" w:cs="Times New Roman"/>
          <w:sz w:val="28"/>
          <w:szCs w:val="28"/>
        </w:rPr>
        <w:t xml:space="preserve"> год</w:t>
      </w:r>
      <w:r w:rsidR="00AB74E9" w:rsidRPr="00AD188E">
        <w:rPr>
          <w:rFonts w:ascii="Times New Roman" w:hAnsi="Times New Roman" w:cs="Times New Roman"/>
          <w:sz w:val="28"/>
          <w:szCs w:val="28"/>
        </w:rPr>
        <w:t xml:space="preserve">у выписано  435 электронных листков нетрудоспособности, все выписаны в МИС/РМИС МО  (ФСС АРМ ЛПУ). </w:t>
      </w:r>
    </w:p>
    <w:p w:rsidR="00746A7B" w:rsidRPr="00AD188E" w:rsidRDefault="00746A7B" w:rsidP="00C774D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88E">
        <w:rPr>
          <w:rFonts w:ascii="Times New Roman" w:hAnsi="Times New Roman" w:cs="Times New Roman"/>
          <w:sz w:val="28"/>
          <w:szCs w:val="28"/>
        </w:rPr>
        <w:t>Весь персонал, работающий на АСУ имеет</w:t>
      </w:r>
      <w:proofErr w:type="gramEnd"/>
      <w:r w:rsidRPr="00AD188E">
        <w:rPr>
          <w:rFonts w:ascii="Times New Roman" w:hAnsi="Times New Roman" w:cs="Times New Roman"/>
          <w:sz w:val="28"/>
          <w:szCs w:val="28"/>
        </w:rPr>
        <w:t xml:space="preserve"> свое автоматизированное рабочее место.</w:t>
      </w:r>
    </w:p>
    <w:p w:rsidR="00746A7B" w:rsidRPr="00AD188E" w:rsidRDefault="00547EE8" w:rsidP="00C774D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88E">
        <w:rPr>
          <w:rFonts w:ascii="Times New Roman" w:hAnsi="Times New Roman" w:cs="Times New Roman"/>
          <w:sz w:val="28"/>
          <w:szCs w:val="28"/>
        </w:rPr>
        <w:tab/>
      </w:r>
      <w:r w:rsidR="002A6CCA" w:rsidRPr="00AD188E"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="00746A7B" w:rsidRPr="00AD188E">
        <w:rPr>
          <w:rFonts w:ascii="Times New Roman" w:hAnsi="Times New Roman" w:cs="Times New Roman"/>
          <w:sz w:val="28"/>
          <w:szCs w:val="28"/>
        </w:rPr>
        <w:t xml:space="preserve">8 «Управление развитием отрасли» </w:t>
      </w:r>
      <w:r w:rsidR="002A6CCA" w:rsidRPr="00AD188E">
        <w:rPr>
          <w:rFonts w:ascii="Times New Roman" w:hAnsi="Times New Roman" w:cs="Times New Roman"/>
          <w:sz w:val="28"/>
          <w:szCs w:val="28"/>
        </w:rPr>
        <w:t xml:space="preserve">предусмотрено выполнение </w:t>
      </w:r>
      <w:r w:rsidR="00746A7B" w:rsidRPr="00AD188E">
        <w:rPr>
          <w:rFonts w:ascii="Times New Roman" w:hAnsi="Times New Roman" w:cs="Times New Roman"/>
          <w:sz w:val="28"/>
          <w:szCs w:val="28"/>
        </w:rPr>
        <w:t>1контрольного события</w:t>
      </w:r>
      <w:r w:rsidRPr="00AD188E">
        <w:rPr>
          <w:rFonts w:ascii="Times New Roman" w:hAnsi="Times New Roman" w:cs="Times New Roman"/>
          <w:sz w:val="28"/>
          <w:szCs w:val="28"/>
        </w:rPr>
        <w:t xml:space="preserve">, </w:t>
      </w:r>
      <w:r w:rsidR="00746A7B" w:rsidRPr="00AD188E">
        <w:rPr>
          <w:rFonts w:ascii="Times New Roman" w:hAnsi="Times New Roman" w:cs="Times New Roman"/>
          <w:sz w:val="28"/>
          <w:szCs w:val="28"/>
        </w:rPr>
        <w:t xml:space="preserve">достигнуто в установленные сроки – 1. </w:t>
      </w:r>
    </w:p>
    <w:p w:rsidR="00547EE8" w:rsidRPr="00AD188E" w:rsidRDefault="00547EE8" w:rsidP="00AD188E">
      <w:pPr>
        <w:pStyle w:val="3"/>
        <w:shd w:val="clear" w:color="auto" w:fill="auto"/>
        <w:spacing w:after="0" w:line="240" w:lineRule="auto"/>
        <w:ind w:left="60" w:firstLine="640"/>
        <w:jc w:val="both"/>
        <w:rPr>
          <w:b w:val="0"/>
          <w:color w:val="auto"/>
          <w:sz w:val="28"/>
          <w:szCs w:val="28"/>
        </w:rPr>
      </w:pPr>
    </w:p>
    <w:p w:rsidR="007D5547" w:rsidRPr="00AD188E" w:rsidRDefault="007D5547" w:rsidP="00AD188E">
      <w:pPr>
        <w:pStyle w:val="3"/>
        <w:shd w:val="clear" w:color="auto" w:fill="auto"/>
        <w:spacing w:after="0" w:line="240" w:lineRule="auto"/>
        <w:ind w:left="60" w:firstLine="640"/>
        <w:jc w:val="both"/>
        <w:rPr>
          <w:b w:val="0"/>
          <w:color w:val="auto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t>Сведения о выполнении основных мероприятий, приоритетных основных</w:t>
      </w:r>
      <w:r w:rsidRPr="00AD188E">
        <w:rPr>
          <w:b w:val="0"/>
          <w:color w:val="auto"/>
          <w:sz w:val="28"/>
          <w:szCs w:val="28"/>
        </w:rPr>
        <w:br/>
        <w:t>мероприятий и мероприятий ведомственных целевых программ, а также</w:t>
      </w:r>
      <w:r w:rsidRPr="00AD188E">
        <w:rPr>
          <w:b w:val="0"/>
          <w:color w:val="auto"/>
          <w:sz w:val="28"/>
          <w:szCs w:val="28"/>
        </w:rPr>
        <w:br/>
        <w:t>контрольных событий муниципальной программы приведены в приложении № 1 к отчету о реализации муниципальной программы.</w:t>
      </w:r>
    </w:p>
    <w:p w:rsidR="007D5547" w:rsidRPr="00AD188E" w:rsidRDefault="007D5547" w:rsidP="00AD188E">
      <w:pPr>
        <w:pStyle w:val="3"/>
        <w:shd w:val="clear" w:color="auto" w:fill="auto"/>
        <w:spacing w:after="0" w:line="240" w:lineRule="auto"/>
        <w:ind w:left="60" w:firstLine="640"/>
        <w:jc w:val="both"/>
        <w:rPr>
          <w:b w:val="0"/>
          <w:color w:val="auto"/>
          <w:sz w:val="28"/>
          <w:szCs w:val="28"/>
        </w:rPr>
      </w:pPr>
    </w:p>
    <w:p w:rsidR="007D5547" w:rsidRDefault="007D5547" w:rsidP="000E2AFE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250"/>
        <w:rPr>
          <w:b w:val="0"/>
          <w:color w:val="auto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t>Анализ факторов, повлиявших</w:t>
      </w:r>
      <w:r w:rsidRPr="00AD188E">
        <w:rPr>
          <w:b w:val="0"/>
          <w:color w:val="auto"/>
          <w:sz w:val="28"/>
          <w:szCs w:val="28"/>
        </w:rPr>
        <w:br/>
        <w:t>на ход реализации муниципальной программы</w:t>
      </w:r>
    </w:p>
    <w:p w:rsidR="000E2AFE" w:rsidRPr="00AD188E" w:rsidRDefault="000E2AFE" w:rsidP="000E2AFE">
      <w:pPr>
        <w:pStyle w:val="3"/>
        <w:shd w:val="clear" w:color="auto" w:fill="auto"/>
        <w:spacing w:after="0" w:line="240" w:lineRule="auto"/>
        <w:ind w:left="1675" w:right="250" w:firstLine="0"/>
        <w:jc w:val="left"/>
        <w:rPr>
          <w:b w:val="0"/>
          <w:color w:val="auto"/>
          <w:sz w:val="28"/>
          <w:szCs w:val="28"/>
        </w:rPr>
      </w:pPr>
    </w:p>
    <w:p w:rsidR="00CF6B37" w:rsidRPr="00AD188E" w:rsidRDefault="007D5547" w:rsidP="00AD188E">
      <w:pPr>
        <w:pStyle w:val="3"/>
        <w:shd w:val="clear" w:color="auto" w:fill="auto"/>
        <w:tabs>
          <w:tab w:val="left" w:leader="underscore" w:pos="2500"/>
        </w:tabs>
        <w:spacing w:after="0" w:line="240" w:lineRule="auto"/>
        <w:ind w:left="60" w:right="250" w:firstLine="640"/>
        <w:jc w:val="both"/>
        <w:rPr>
          <w:b w:val="0"/>
          <w:color w:val="auto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t xml:space="preserve">В </w:t>
      </w:r>
      <w:r w:rsidR="002A6CCA" w:rsidRPr="00AD188E">
        <w:rPr>
          <w:b w:val="0"/>
          <w:color w:val="auto"/>
          <w:sz w:val="28"/>
          <w:szCs w:val="28"/>
        </w:rPr>
        <w:t>20</w:t>
      </w:r>
      <w:r w:rsidR="00AB5D84" w:rsidRPr="00AD188E">
        <w:rPr>
          <w:b w:val="0"/>
          <w:color w:val="auto"/>
          <w:sz w:val="28"/>
          <w:szCs w:val="28"/>
        </w:rPr>
        <w:t>20</w:t>
      </w:r>
      <w:r w:rsidR="002A6CCA" w:rsidRPr="00AD188E">
        <w:rPr>
          <w:b w:val="0"/>
          <w:color w:val="auto"/>
          <w:sz w:val="28"/>
          <w:szCs w:val="28"/>
        </w:rPr>
        <w:t xml:space="preserve"> </w:t>
      </w:r>
      <w:r w:rsidRPr="00AD188E">
        <w:rPr>
          <w:b w:val="0"/>
          <w:color w:val="auto"/>
          <w:sz w:val="28"/>
          <w:szCs w:val="28"/>
        </w:rPr>
        <w:t xml:space="preserve"> году на ход реализации муниципальной программы оказывали</w:t>
      </w:r>
      <w:r w:rsidR="00C774DC">
        <w:rPr>
          <w:b w:val="0"/>
          <w:color w:val="auto"/>
          <w:sz w:val="28"/>
          <w:szCs w:val="28"/>
        </w:rPr>
        <w:t xml:space="preserve"> </w:t>
      </w:r>
      <w:r w:rsidRPr="00AD188E">
        <w:rPr>
          <w:b w:val="0"/>
          <w:color w:val="auto"/>
          <w:sz w:val="28"/>
          <w:szCs w:val="28"/>
        </w:rPr>
        <w:t>влияние следующие факторы:</w:t>
      </w:r>
    </w:p>
    <w:p w:rsidR="00AB5D84" w:rsidRPr="00AD188E" w:rsidRDefault="00295247" w:rsidP="00AD1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AB5D84" w:rsidRPr="00AD188E">
        <w:rPr>
          <w:rFonts w:ascii="Times New Roman" w:hAnsi="Times New Roman" w:cs="Times New Roman"/>
          <w:sz w:val="28"/>
          <w:szCs w:val="28"/>
        </w:rPr>
        <w:t xml:space="preserve">актор 1:  ограничительные меры, связанные с предотвращением распространения новой </w:t>
      </w:r>
      <w:proofErr w:type="spellStart"/>
      <w:r w:rsidR="00AB5D84" w:rsidRPr="00AD188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D84" w:rsidRPr="00AD188E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AB5D84" w:rsidRPr="00AD188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B5D84" w:rsidRPr="00AD188E">
        <w:rPr>
          <w:rFonts w:ascii="Times New Roman" w:hAnsi="Times New Roman" w:cs="Times New Roman"/>
          <w:sz w:val="28"/>
          <w:szCs w:val="28"/>
        </w:rPr>
        <w:t xml:space="preserve">-19), </w:t>
      </w:r>
      <w:r w:rsidR="00AB5D84" w:rsidRPr="00AD188E">
        <w:rPr>
          <w:rFonts w:ascii="Times New Roman" w:eastAsia="Calibri" w:hAnsi="Times New Roman" w:cs="Times New Roman"/>
          <w:sz w:val="28"/>
          <w:szCs w:val="28"/>
        </w:rPr>
        <w:t xml:space="preserve">выполнением Постановления Правительства Ростовской области от 05.04.2020 №272 «О мерах по обеспечению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 w:rsidR="00AB5D84" w:rsidRPr="00AD188E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="00AB5D84" w:rsidRPr="00AD188E">
        <w:rPr>
          <w:rFonts w:ascii="Times New Roman" w:eastAsia="Calibri" w:hAnsi="Times New Roman" w:cs="Times New Roman"/>
          <w:sz w:val="28"/>
          <w:szCs w:val="28"/>
        </w:rPr>
        <w:t xml:space="preserve"> инфекции (</w:t>
      </w:r>
      <w:r w:rsidR="00AB5D84" w:rsidRPr="00AD188E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="00AB5D84" w:rsidRPr="00AD188E">
        <w:rPr>
          <w:rFonts w:ascii="Times New Roman" w:eastAsia="Calibri" w:hAnsi="Times New Roman" w:cs="Times New Roman"/>
          <w:sz w:val="28"/>
          <w:szCs w:val="28"/>
        </w:rPr>
        <w:t>-19)» в части приостановки  оказания стоматологических услуг (п. 1.8), запретом плановой госпитализации в стационарные отделения (п.2.1) и плановых амбулаторно-поликлинических посещений (п</w:t>
      </w:r>
      <w:proofErr w:type="gramEnd"/>
      <w:r w:rsidR="00AB5D84" w:rsidRPr="00AD188E">
        <w:rPr>
          <w:rFonts w:ascii="Times New Roman" w:eastAsia="Calibri" w:hAnsi="Times New Roman" w:cs="Times New Roman"/>
          <w:sz w:val="28"/>
          <w:szCs w:val="28"/>
        </w:rPr>
        <w:t>.2.2)</w:t>
      </w:r>
      <w:r w:rsidR="00AB5D84" w:rsidRPr="00AD188E">
        <w:rPr>
          <w:rFonts w:ascii="Times New Roman" w:hAnsi="Times New Roman" w:cs="Times New Roman"/>
          <w:sz w:val="28"/>
          <w:szCs w:val="28"/>
        </w:rPr>
        <w:t>.</w:t>
      </w:r>
    </w:p>
    <w:p w:rsidR="00AB5D84" w:rsidRPr="00AD188E" w:rsidRDefault="00AB5D84" w:rsidP="00AD188E">
      <w:pPr>
        <w:pStyle w:val="3"/>
        <w:shd w:val="clear" w:color="auto" w:fill="auto"/>
        <w:tabs>
          <w:tab w:val="left" w:leader="underscore" w:pos="2500"/>
        </w:tabs>
        <w:spacing w:after="0" w:line="240" w:lineRule="auto"/>
        <w:ind w:left="60" w:right="250" w:firstLine="640"/>
        <w:jc w:val="both"/>
        <w:rPr>
          <w:b w:val="0"/>
          <w:color w:val="auto"/>
          <w:sz w:val="28"/>
          <w:szCs w:val="28"/>
        </w:rPr>
      </w:pPr>
    </w:p>
    <w:p w:rsidR="007D5547" w:rsidRPr="00AD188E" w:rsidRDefault="003C7D2B" w:rsidP="00AD188E">
      <w:pPr>
        <w:pStyle w:val="3"/>
        <w:shd w:val="clear" w:color="auto" w:fill="auto"/>
        <w:spacing w:after="0" w:line="240" w:lineRule="auto"/>
        <w:ind w:firstLine="0"/>
        <w:jc w:val="both"/>
        <w:rPr>
          <w:i/>
          <w:color w:val="auto"/>
          <w:sz w:val="28"/>
          <w:szCs w:val="28"/>
        </w:rPr>
      </w:pPr>
      <w:r w:rsidRPr="00AD188E">
        <w:rPr>
          <w:rStyle w:val="0pt"/>
          <w:bCs/>
          <w:i w:val="0"/>
          <w:color w:val="auto"/>
          <w:sz w:val="28"/>
          <w:szCs w:val="28"/>
        </w:rPr>
        <w:tab/>
      </w:r>
      <w:r w:rsidR="007D5547" w:rsidRPr="00AD188E">
        <w:rPr>
          <w:rStyle w:val="0pt"/>
          <w:bCs/>
          <w:i w:val="0"/>
          <w:color w:val="auto"/>
          <w:sz w:val="28"/>
          <w:szCs w:val="28"/>
        </w:rPr>
        <w:t>фактор 2</w:t>
      </w:r>
      <w:r w:rsidR="002C3645" w:rsidRPr="00AD188E">
        <w:rPr>
          <w:rStyle w:val="0pt"/>
          <w:bCs/>
          <w:i w:val="0"/>
          <w:color w:val="auto"/>
          <w:sz w:val="28"/>
          <w:szCs w:val="28"/>
        </w:rPr>
        <w:t xml:space="preserve"> </w:t>
      </w:r>
      <w:r w:rsidR="006B6CE1" w:rsidRPr="00AD188E">
        <w:rPr>
          <w:rStyle w:val="0pt"/>
          <w:bCs/>
          <w:i w:val="0"/>
          <w:color w:val="auto"/>
          <w:sz w:val="28"/>
          <w:szCs w:val="28"/>
        </w:rPr>
        <w:t>Недостаточное обеспечение учреждения медицинским оборудованием, в соответствии со стандартами обеспечения, в том числе первичного звена</w:t>
      </w:r>
      <w:r w:rsidR="007D5547" w:rsidRPr="00AD188E">
        <w:rPr>
          <w:rStyle w:val="0pt"/>
          <w:bCs/>
          <w:i w:val="0"/>
          <w:color w:val="auto"/>
          <w:sz w:val="28"/>
          <w:szCs w:val="28"/>
        </w:rPr>
        <w:t>;</w:t>
      </w:r>
    </w:p>
    <w:p w:rsidR="007D5547" w:rsidRPr="00AD188E" w:rsidRDefault="003C7D2B" w:rsidP="00AD188E">
      <w:pPr>
        <w:pStyle w:val="3"/>
        <w:shd w:val="clear" w:color="auto" w:fill="auto"/>
        <w:spacing w:after="0" w:line="240" w:lineRule="auto"/>
        <w:ind w:firstLine="0"/>
        <w:jc w:val="both"/>
        <w:rPr>
          <w:rStyle w:val="0pt"/>
          <w:bCs/>
          <w:i w:val="0"/>
          <w:color w:val="auto"/>
          <w:sz w:val="28"/>
          <w:szCs w:val="28"/>
        </w:rPr>
      </w:pPr>
      <w:r w:rsidRPr="00AD188E">
        <w:rPr>
          <w:rStyle w:val="0pt"/>
          <w:bCs/>
          <w:i w:val="0"/>
          <w:color w:val="auto"/>
          <w:sz w:val="28"/>
          <w:szCs w:val="28"/>
        </w:rPr>
        <w:tab/>
      </w:r>
      <w:r w:rsidR="007D5547" w:rsidRPr="00AD188E">
        <w:rPr>
          <w:rStyle w:val="0pt"/>
          <w:bCs/>
          <w:i w:val="0"/>
          <w:color w:val="auto"/>
          <w:sz w:val="28"/>
          <w:szCs w:val="28"/>
        </w:rPr>
        <w:t>фактор 3</w:t>
      </w:r>
      <w:r w:rsidR="002C3645" w:rsidRPr="00AD188E">
        <w:rPr>
          <w:rStyle w:val="0pt"/>
          <w:bCs/>
          <w:i w:val="0"/>
          <w:color w:val="auto"/>
          <w:sz w:val="28"/>
          <w:szCs w:val="28"/>
        </w:rPr>
        <w:t xml:space="preserve"> </w:t>
      </w:r>
      <w:r w:rsidR="006B6CE1" w:rsidRPr="00AD188E">
        <w:rPr>
          <w:rStyle w:val="0pt"/>
          <w:bCs/>
          <w:i w:val="0"/>
          <w:color w:val="auto"/>
          <w:sz w:val="28"/>
          <w:szCs w:val="28"/>
        </w:rPr>
        <w:t>Недостаточная  обеспеченность медицинскими кадрами.</w:t>
      </w:r>
    </w:p>
    <w:p w:rsidR="006B6CE1" w:rsidRPr="00AD188E" w:rsidRDefault="006B6CE1" w:rsidP="00AD188E">
      <w:pPr>
        <w:pStyle w:val="3"/>
        <w:shd w:val="clear" w:color="auto" w:fill="auto"/>
        <w:spacing w:after="0" w:line="240" w:lineRule="auto"/>
        <w:ind w:firstLine="0"/>
        <w:jc w:val="both"/>
        <w:rPr>
          <w:b w:val="0"/>
          <w:i/>
          <w:color w:val="auto"/>
          <w:sz w:val="28"/>
          <w:szCs w:val="28"/>
        </w:rPr>
      </w:pPr>
    </w:p>
    <w:p w:rsidR="007D5547" w:rsidRPr="00AD188E" w:rsidRDefault="007D5547" w:rsidP="00AD188E">
      <w:pPr>
        <w:pStyle w:val="3"/>
        <w:shd w:val="clear" w:color="auto" w:fill="auto"/>
        <w:spacing w:after="0" w:line="240" w:lineRule="auto"/>
        <w:ind w:firstLine="0"/>
        <w:rPr>
          <w:b w:val="0"/>
          <w:color w:val="auto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t xml:space="preserve">4. Сведения об использовании бюджетных ассигнований </w:t>
      </w:r>
    </w:p>
    <w:p w:rsidR="007D5547" w:rsidRPr="00AD188E" w:rsidRDefault="007D5547" w:rsidP="00AD188E">
      <w:pPr>
        <w:pStyle w:val="3"/>
        <w:shd w:val="clear" w:color="auto" w:fill="auto"/>
        <w:spacing w:after="0" w:line="240" w:lineRule="auto"/>
        <w:ind w:firstLine="0"/>
        <w:rPr>
          <w:b w:val="0"/>
          <w:color w:val="auto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t>и внебюджетных средств на реализацию муниципальной программы</w:t>
      </w:r>
    </w:p>
    <w:p w:rsidR="007D5547" w:rsidRPr="00AD188E" w:rsidRDefault="007D5547" w:rsidP="00AD188E">
      <w:pPr>
        <w:pStyle w:val="3"/>
        <w:shd w:val="clear" w:color="auto" w:fill="auto"/>
        <w:spacing w:after="0" w:line="240" w:lineRule="auto"/>
        <w:ind w:firstLine="660"/>
        <w:jc w:val="left"/>
        <w:rPr>
          <w:b w:val="0"/>
          <w:color w:val="auto"/>
          <w:sz w:val="28"/>
          <w:szCs w:val="28"/>
        </w:rPr>
      </w:pPr>
    </w:p>
    <w:p w:rsidR="007D5547" w:rsidRPr="00AD188E" w:rsidRDefault="007D5547" w:rsidP="00AD188E">
      <w:pPr>
        <w:pStyle w:val="3"/>
        <w:shd w:val="clear" w:color="auto" w:fill="auto"/>
        <w:spacing w:after="0" w:line="240" w:lineRule="auto"/>
        <w:ind w:firstLine="660"/>
        <w:jc w:val="left"/>
        <w:rPr>
          <w:b w:val="0"/>
          <w:color w:val="auto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t xml:space="preserve">Объем запланированных расходов на реализацию муниципальной программы на </w:t>
      </w:r>
      <w:r w:rsidR="00DB384F" w:rsidRPr="00AD188E">
        <w:rPr>
          <w:b w:val="0"/>
          <w:color w:val="auto"/>
          <w:sz w:val="28"/>
          <w:szCs w:val="28"/>
        </w:rPr>
        <w:t>2020</w:t>
      </w:r>
      <w:r w:rsidR="002A6CCA" w:rsidRPr="00AD188E">
        <w:rPr>
          <w:b w:val="0"/>
          <w:color w:val="auto"/>
          <w:sz w:val="28"/>
          <w:szCs w:val="28"/>
        </w:rPr>
        <w:t xml:space="preserve"> </w:t>
      </w:r>
      <w:r w:rsidRPr="00AD188E">
        <w:rPr>
          <w:b w:val="0"/>
          <w:color w:val="auto"/>
          <w:sz w:val="28"/>
          <w:szCs w:val="28"/>
        </w:rPr>
        <w:t xml:space="preserve"> год составил </w:t>
      </w:r>
      <w:r w:rsidR="008414BC" w:rsidRPr="00AD188E">
        <w:rPr>
          <w:b w:val="0"/>
          <w:color w:val="auto"/>
          <w:sz w:val="28"/>
          <w:szCs w:val="28"/>
        </w:rPr>
        <w:t xml:space="preserve">225009,9 </w:t>
      </w:r>
      <w:r w:rsidR="00C5621B" w:rsidRPr="00AD188E">
        <w:rPr>
          <w:b w:val="0"/>
          <w:color w:val="auto"/>
          <w:sz w:val="28"/>
          <w:szCs w:val="28"/>
        </w:rPr>
        <w:t>тыс. рублей,</w:t>
      </w:r>
    </w:p>
    <w:p w:rsidR="003565C5" w:rsidRPr="00AD188E" w:rsidRDefault="007D5547" w:rsidP="00AD188E">
      <w:pPr>
        <w:pStyle w:val="3"/>
        <w:shd w:val="clear" w:color="auto" w:fill="auto"/>
        <w:spacing w:after="0" w:line="240" w:lineRule="auto"/>
        <w:ind w:firstLine="0"/>
        <w:jc w:val="both"/>
        <w:rPr>
          <w:b w:val="0"/>
          <w:color w:val="auto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t>В том числ</w:t>
      </w:r>
      <w:r w:rsidR="003565C5" w:rsidRPr="00AD188E">
        <w:rPr>
          <w:b w:val="0"/>
          <w:color w:val="auto"/>
          <w:sz w:val="28"/>
          <w:szCs w:val="28"/>
        </w:rPr>
        <w:t>е по источникам финансирования:</w:t>
      </w:r>
    </w:p>
    <w:p w:rsidR="007D5547" w:rsidRPr="00AD188E" w:rsidRDefault="003565C5" w:rsidP="00AD188E">
      <w:pPr>
        <w:pStyle w:val="3"/>
        <w:shd w:val="clear" w:color="auto" w:fill="auto"/>
        <w:spacing w:after="0" w:line="240" w:lineRule="auto"/>
        <w:ind w:firstLine="0"/>
        <w:jc w:val="both"/>
        <w:rPr>
          <w:b w:val="0"/>
          <w:color w:val="auto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tab/>
      </w:r>
      <w:r w:rsidR="007D5547" w:rsidRPr="00AD188E">
        <w:rPr>
          <w:b w:val="0"/>
          <w:color w:val="auto"/>
          <w:sz w:val="28"/>
          <w:szCs w:val="28"/>
        </w:rPr>
        <w:t xml:space="preserve">безвозмездные поступления из областного бюджета </w:t>
      </w:r>
      <w:r w:rsidR="00C5621B" w:rsidRPr="00AD188E">
        <w:rPr>
          <w:b w:val="0"/>
          <w:color w:val="auto"/>
          <w:sz w:val="28"/>
          <w:szCs w:val="28"/>
        </w:rPr>
        <w:t>–</w:t>
      </w:r>
      <w:r w:rsidR="008414BC" w:rsidRPr="00AD188E">
        <w:rPr>
          <w:b w:val="0"/>
          <w:color w:val="auto"/>
          <w:sz w:val="28"/>
          <w:szCs w:val="28"/>
        </w:rPr>
        <w:t>50172,1</w:t>
      </w:r>
      <w:r w:rsidR="007D5547" w:rsidRPr="00AD188E">
        <w:rPr>
          <w:b w:val="0"/>
          <w:color w:val="auto"/>
          <w:sz w:val="28"/>
          <w:szCs w:val="28"/>
        </w:rPr>
        <w:t>тыс. рублей;</w:t>
      </w:r>
    </w:p>
    <w:p w:rsidR="007D5547" w:rsidRPr="00AD188E" w:rsidRDefault="007D5547" w:rsidP="00AD188E">
      <w:pPr>
        <w:pStyle w:val="24"/>
        <w:shd w:val="clear" w:color="auto" w:fill="auto"/>
        <w:tabs>
          <w:tab w:val="left" w:pos="3990"/>
          <w:tab w:val="left" w:pos="7744"/>
        </w:tabs>
        <w:spacing w:line="240" w:lineRule="auto"/>
        <w:jc w:val="left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>безвозмездные поступ</w:t>
      </w:r>
      <w:r w:rsidR="00C5621B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ления из федерального бюджета </w:t>
      </w:r>
      <w:r w:rsidR="00385C7E">
        <w:rPr>
          <w:rFonts w:ascii="Times New Roman" w:hAnsi="Times New Roman" w:cs="Times New Roman"/>
          <w:b w:val="0"/>
          <w:i w:val="0"/>
          <w:sz w:val="28"/>
          <w:szCs w:val="28"/>
        </w:rPr>
        <w:t>-4915,7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тыс. рублей;</w:t>
      </w:r>
    </w:p>
    <w:p w:rsidR="007D5547" w:rsidRDefault="007D5547" w:rsidP="00AD188E">
      <w:pPr>
        <w:pStyle w:val="3"/>
        <w:shd w:val="clear" w:color="auto" w:fill="auto"/>
        <w:tabs>
          <w:tab w:val="left" w:leader="underscore" w:pos="5315"/>
        </w:tabs>
        <w:spacing w:after="0" w:line="240" w:lineRule="auto"/>
        <w:ind w:firstLine="660"/>
        <w:jc w:val="left"/>
        <w:rPr>
          <w:b w:val="0"/>
          <w:color w:val="auto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t>районный бюджет -</w:t>
      </w:r>
      <w:r w:rsidR="008414BC" w:rsidRPr="00AD188E">
        <w:rPr>
          <w:b w:val="0"/>
          <w:color w:val="auto"/>
          <w:sz w:val="28"/>
          <w:szCs w:val="28"/>
        </w:rPr>
        <w:t xml:space="preserve">5351,5 </w:t>
      </w:r>
      <w:r w:rsidRPr="00AD188E">
        <w:rPr>
          <w:b w:val="0"/>
          <w:color w:val="auto"/>
          <w:sz w:val="28"/>
          <w:szCs w:val="28"/>
        </w:rPr>
        <w:t>тыс. рублей;</w:t>
      </w:r>
    </w:p>
    <w:p w:rsidR="00385C7E" w:rsidRPr="00AD188E" w:rsidRDefault="00385C7E" w:rsidP="00AD188E">
      <w:pPr>
        <w:pStyle w:val="3"/>
        <w:shd w:val="clear" w:color="auto" w:fill="auto"/>
        <w:tabs>
          <w:tab w:val="left" w:leader="underscore" w:pos="5315"/>
        </w:tabs>
        <w:spacing w:after="0" w:line="240" w:lineRule="auto"/>
        <w:ind w:firstLine="660"/>
        <w:jc w:val="lef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федеральный бюджет -285,0 тыс. рублей</w:t>
      </w:r>
    </w:p>
    <w:p w:rsidR="00C5621B" w:rsidRPr="00AD188E" w:rsidRDefault="007D5547" w:rsidP="00AD188E">
      <w:pPr>
        <w:pStyle w:val="3"/>
        <w:shd w:val="clear" w:color="auto" w:fill="auto"/>
        <w:tabs>
          <w:tab w:val="left" w:leader="underscore" w:pos="5982"/>
          <w:tab w:val="left" w:leader="underscore" w:pos="6112"/>
        </w:tabs>
        <w:spacing w:after="0" w:line="240" w:lineRule="auto"/>
        <w:ind w:firstLine="660"/>
        <w:jc w:val="left"/>
        <w:rPr>
          <w:b w:val="0"/>
          <w:color w:val="auto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t xml:space="preserve">внебюджетные источники </w:t>
      </w:r>
    </w:p>
    <w:p w:rsidR="007D5547" w:rsidRPr="00AD188E" w:rsidRDefault="00C5621B" w:rsidP="00AD188E">
      <w:pPr>
        <w:pStyle w:val="3"/>
        <w:shd w:val="clear" w:color="auto" w:fill="auto"/>
        <w:tabs>
          <w:tab w:val="left" w:leader="underscore" w:pos="5982"/>
          <w:tab w:val="left" w:leader="underscore" w:pos="6112"/>
        </w:tabs>
        <w:spacing w:after="0" w:line="240" w:lineRule="auto"/>
        <w:ind w:firstLine="660"/>
        <w:jc w:val="left"/>
        <w:rPr>
          <w:b w:val="0"/>
          <w:color w:val="auto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t xml:space="preserve">предпринимательская деятельность </w:t>
      </w:r>
      <w:r w:rsidR="007D5547" w:rsidRPr="00AD188E">
        <w:rPr>
          <w:b w:val="0"/>
          <w:color w:val="auto"/>
          <w:sz w:val="28"/>
          <w:szCs w:val="28"/>
        </w:rPr>
        <w:t>-</w:t>
      </w:r>
      <w:r w:rsidR="008414BC" w:rsidRPr="00AD188E">
        <w:rPr>
          <w:b w:val="0"/>
          <w:color w:val="auto"/>
          <w:sz w:val="28"/>
          <w:szCs w:val="28"/>
        </w:rPr>
        <w:t>7041,9</w:t>
      </w:r>
      <w:r w:rsidRPr="00AD188E">
        <w:rPr>
          <w:b w:val="0"/>
          <w:color w:val="auto"/>
          <w:sz w:val="28"/>
          <w:szCs w:val="28"/>
        </w:rPr>
        <w:t>0 т</w:t>
      </w:r>
      <w:r w:rsidR="007D5547" w:rsidRPr="00AD188E">
        <w:rPr>
          <w:b w:val="0"/>
          <w:color w:val="auto"/>
          <w:sz w:val="28"/>
          <w:szCs w:val="28"/>
        </w:rPr>
        <w:t>ыс. рублей.</w:t>
      </w:r>
    </w:p>
    <w:p w:rsidR="003565C5" w:rsidRPr="00AD188E" w:rsidRDefault="00C5621B" w:rsidP="00AD188E">
      <w:pPr>
        <w:pStyle w:val="3"/>
        <w:shd w:val="clear" w:color="auto" w:fill="auto"/>
        <w:tabs>
          <w:tab w:val="left" w:leader="underscore" w:pos="5982"/>
          <w:tab w:val="left" w:leader="underscore" w:pos="6112"/>
        </w:tabs>
        <w:spacing w:after="0" w:line="240" w:lineRule="auto"/>
        <w:ind w:firstLine="660"/>
        <w:jc w:val="left"/>
        <w:rPr>
          <w:b w:val="0"/>
          <w:color w:val="auto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t>средства ОМС -</w:t>
      </w:r>
      <w:r w:rsidR="008414BC" w:rsidRPr="00AD188E">
        <w:rPr>
          <w:b w:val="0"/>
          <w:color w:val="auto"/>
          <w:sz w:val="28"/>
          <w:szCs w:val="28"/>
        </w:rPr>
        <w:t>157243,7</w:t>
      </w:r>
      <w:r w:rsidRPr="00AD188E">
        <w:rPr>
          <w:b w:val="0"/>
          <w:color w:val="auto"/>
          <w:sz w:val="28"/>
          <w:szCs w:val="28"/>
        </w:rPr>
        <w:t xml:space="preserve"> тыс. рублей</w:t>
      </w:r>
    </w:p>
    <w:p w:rsidR="007D5547" w:rsidRPr="00AD188E" w:rsidRDefault="007D5547" w:rsidP="005F4142">
      <w:pPr>
        <w:pStyle w:val="3"/>
        <w:shd w:val="clear" w:color="auto" w:fill="auto"/>
        <w:tabs>
          <w:tab w:val="left" w:leader="underscore" w:pos="5982"/>
          <w:tab w:val="left" w:leader="underscore" w:pos="6112"/>
        </w:tabs>
        <w:spacing w:after="0" w:line="240" w:lineRule="auto"/>
        <w:ind w:firstLine="660"/>
        <w:jc w:val="both"/>
        <w:rPr>
          <w:b w:val="0"/>
          <w:color w:val="auto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t xml:space="preserve">План </w:t>
      </w:r>
      <w:r w:rsidR="008414BC" w:rsidRPr="00AD188E">
        <w:rPr>
          <w:b w:val="0"/>
          <w:color w:val="auto"/>
          <w:sz w:val="28"/>
          <w:szCs w:val="28"/>
        </w:rPr>
        <w:t xml:space="preserve"> </w:t>
      </w:r>
      <w:r w:rsidRPr="00AD188E">
        <w:rPr>
          <w:b w:val="0"/>
          <w:color w:val="auto"/>
          <w:sz w:val="28"/>
          <w:szCs w:val="28"/>
        </w:rPr>
        <w:t xml:space="preserve">ассигнований в соответствии с решением собрания депутатов </w:t>
      </w:r>
      <w:r w:rsidR="005F4142">
        <w:rPr>
          <w:b w:val="0"/>
          <w:color w:val="auto"/>
          <w:sz w:val="28"/>
          <w:szCs w:val="28"/>
        </w:rPr>
        <w:t>«</w:t>
      </w:r>
      <w:r w:rsidRPr="00AD188E">
        <w:rPr>
          <w:b w:val="0"/>
          <w:color w:val="auto"/>
          <w:sz w:val="28"/>
          <w:szCs w:val="28"/>
        </w:rPr>
        <w:t xml:space="preserve">О бюджете </w:t>
      </w:r>
      <w:proofErr w:type="spellStart"/>
      <w:r w:rsidRPr="00AD188E">
        <w:rPr>
          <w:b w:val="0"/>
          <w:color w:val="auto"/>
          <w:sz w:val="28"/>
          <w:szCs w:val="28"/>
        </w:rPr>
        <w:t>Родионово-Несветайского</w:t>
      </w:r>
      <w:proofErr w:type="spellEnd"/>
      <w:r w:rsidRPr="00AD188E">
        <w:rPr>
          <w:b w:val="0"/>
          <w:color w:val="auto"/>
          <w:sz w:val="28"/>
          <w:szCs w:val="28"/>
        </w:rPr>
        <w:t xml:space="preserve"> района на </w:t>
      </w:r>
      <w:r w:rsidR="00C5621B" w:rsidRPr="00AD188E">
        <w:rPr>
          <w:b w:val="0"/>
          <w:color w:val="auto"/>
          <w:sz w:val="28"/>
          <w:szCs w:val="28"/>
        </w:rPr>
        <w:t>20</w:t>
      </w:r>
      <w:r w:rsidR="008414BC" w:rsidRPr="00AD188E">
        <w:rPr>
          <w:b w:val="0"/>
          <w:color w:val="auto"/>
          <w:sz w:val="28"/>
          <w:szCs w:val="28"/>
        </w:rPr>
        <w:t>20 г</w:t>
      </w:r>
      <w:r w:rsidRPr="00AD188E">
        <w:rPr>
          <w:b w:val="0"/>
          <w:color w:val="auto"/>
          <w:sz w:val="28"/>
          <w:szCs w:val="28"/>
        </w:rPr>
        <w:t>од и на плановый период</w:t>
      </w:r>
      <w:r w:rsidR="008414BC" w:rsidRPr="00AD188E">
        <w:rPr>
          <w:b w:val="0"/>
          <w:color w:val="auto"/>
          <w:sz w:val="28"/>
          <w:szCs w:val="28"/>
        </w:rPr>
        <w:t xml:space="preserve"> </w:t>
      </w:r>
      <w:r w:rsidR="00C5621B" w:rsidRPr="00AD188E">
        <w:rPr>
          <w:b w:val="0"/>
          <w:color w:val="auto"/>
          <w:sz w:val="28"/>
          <w:szCs w:val="28"/>
        </w:rPr>
        <w:t>202</w:t>
      </w:r>
      <w:r w:rsidR="008414BC" w:rsidRPr="00AD188E">
        <w:rPr>
          <w:b w:val="0"/>
          <w:color w:val="auto"/>
          <w:sz w:val="28"/>
          <w:szCs w:val="28"/>
        </w:rPr>
        <w:t>1</w:t>
      </w:r>
      <w:r w:rsidRPr="00AD188E">
        <w:rPr>
          <w:b w:val="0"/>
          <w:color w:val="auto"/>
          <w:sz w:val="28"/>
          <w:szCs w:val="28"/>
        </w:rPr>
        <w:t xml:space="preserve">     и</w:t>
      </w:r>
      <w:r w:rsidR="00A843DF" w:rsidRPr="00AD188E">
        <w:rPr>
          <w:b w:val="0"/>
          <w:color w:val="auto"/>
          <w:sz w:val="28"/>
          <w:szCs w:val="28"/>
        </w:rPr>
        <w:t xml:space="preserve"> </w:t>
      </w:r>
      <w:r w:rsidRPr="00AD188E">
        <w:rPr>
          <w:b w:val="0"/>
          <w:color w:val="auto"/>
          <w:sz w:val="28"/>
          <w:szCs w:val="28"/>
        </w:rPr>
        <w:t xml:space="preserve"> </w:t>
      </w:r>
      <w:r w:rsidR="00C5621B" w:rsidRPr="00AD188E">
        <w:rPr>
          <w:b w:val="0"/>
          <w:color w:val="auto"/>
          <w:sz w:val="28"/>
          <w:szCs w:val="28"/>
        </w:rPr>
        <w:t>202</w:t>
      </w:r>
      <w:r w:rsidR="008414BC" w:rsidRPr="00AD188E">
        <w:rPr>
          <w:b w:val="0"/>
          <w:color w:val="auto"/>
          <w:sz w:val="28"/>
          <w:szCs w:val="28"/>
        </w:rPr>
        <w:t>2</w:t>
      </w:r>
      <w:r w:rsidR="00D426F7" w:rsidRPr="00AD188E">
        <w:rPr>
          <w:b w:val="0"/>
          <w:color w:val="auto"/>
          <w:sz w:val="28"/>
          <w:szCs w:val="28"/>
        </w:rPr>
        <w:t xml:space="preserve"> </w:t>
      </w:r>
      <w:r w:rsidRPr="00AD188E">
        <w:rPr>
          <w:b w:val="0"/>
          <w:color w:val="auto"/>
          <w:sz w:val="28"/>
          <w:szCs w:val="28"/>
        </w:rPr>
        <w:t>годов»</w:t>
      </w:r>
      <w:r w:rsidR="008414BC" w:rsidRPr="00AD188E">
        <w:rPr>
          <w:b w:val="0"/>
          <w:color w:val="auto"/>
          <w:sz w:val="28"/>
          <w:szCs w:val="28"/>
        </w:rPr>
        <w:t xml:space="preserve"> </w:t>
      </w:r>
      <w:r w:rsidR="000010D9" w:rsidRPr="00AD188E">
        <w:rPr>
          <w:b w:val="0"/>
          <w:color w:val="auto"/>
          <w:sz w:val="28"/>
          <w:szCs w:val="28"/>
        </w:rPr>
        <w:t xml:space="preserve"> №</w:t>
      </w:r>
      <w:r w:rsidR="00330567" w:rsidRPr="00AD188E">
        <w:rPr>
          <w:b w:val="0"/>
          <w:color w:val="auto"/>
          <w:sz w:val="28"/>
          <w:szCs w:val="28"/>
        </w:rPr>
        <w:t xml:space="preserve"> </w:t>
      </w:r>
      <w:r w:rsidR="000010D9" w:rsidRPr="00AD188E">
        <w:rPr>
          <w:b w:val="0"/>
          <w:color w:val="auto"/>
          <w:sz w:val="28"/>
          <w:szCs w:val="28"/>
        </w:rPr>
        <w:t>27</w:t>
      </w:r>
      <w:r w:rsidR="005B2333" w:rsidRPr="00AD188E">
        <w:rPr>
          <w:b w:val="0"/>
          <w:color w:val="auto"/>
          <w:sz w:val="28"/>
          <w:szCs w:val="28"/>
        </w:rPr>
        <w:t>9</w:t>
      </w:r>
      <w:r w:rsidR="000010D9" w:rsidRPr="00AD188E">
        <w:rPr>
          <w:b w:val="0"/>
          <w:color w:val="auto"/>
          <w:sz w:val="28"/>
          <w:szCs w:val="28"/>
        </w:rPr>
        <w:t xml:space="preserve"> от 2</w:t>
      </w:r>
      <w:r w:rsidR="005B2333" w:rsidRPr="00AD188E">
        <w:rPr>
          <w:b w:val="0"/>
          <w:color w:val="auto"/>
          <w:sz w:val="28"/>
          <w:szCs w:val="28"/>
        </w:rPr>
        <w:t>4</w:t>
      </w:r>
      <w:r w:rsidR="000010D9" w:rsidRPr="00AD188E">
        <w:rPr>
          <w:b w:val="0"/>
          <w:color w:val="auto"/>
          <w:sz w:val="28"/>
          <w:szCs w:val="28"/>
        </w:rPr>
        <w:t xml:space="preserve">.12.2019 года на реализацию муниципальной программы «Развитие здравоохранения» </w:t>
      </w:r>
      <w:r w:rsidR="00330567" w:rsidRPr="00AD188E">
        <w:rPr>
          <w:b w:val="0"/>
          <w:color w:val="auto"/>
          <w:sz w:val="28"/>
          <w:szCs w:val="28"/>
        </w:rPr>
        <w:t xml:space="preserve"> 60439,3 тыс</w:t>
      </w:r>
      <w:r w:rsidRPr="00AD188E">
        <w:rPr>
          <w:b w:val="0"/>
          <w:color w:val="auto"/>
          <w:sz w:val="28"/>
          <w:szCs w:val="28"/>
        </w:rPr>
        <w:t>. рублей. В соответствии со сводной бюджетной росписью -</w:t>
      </w:r>
      <w:r w:rsidR="00330567" w:rsidRPr="00AD188E">
        <w:rPr>
          <w:b w:val="0"/>
          <w:color w:val="auto"/>
          <w:sz w:val="28"/>
          <w:szCs w:val="28"/>
        </w:rPr>
        <w:t>60439,3 тыс</w:t>
      </w:r>
      <w:r w:rsidRPr="00AD188E">
        <w:rPr>
          <w:b w:val="0"/>
          <w:color w:val="auto"/>
          <w:sz w:val="28"/>
          <w:szCs w:val="28"/>
        </w:rPr>
        <w:t>. рублей, в том числе по источникам финансирования:</w:t>
      </w:r>
    </w:p>
    <w:p w:rsidR="003565C5" w:rsidRPr="00AD188E" w:rsidRDefault="007D5547" w:rsidP="00AD188E">
      <w:pPr>
        <w:pStyle w:val="3"/>
        <w:shd w:val="clear" w:color="auto" w:fill="auto"/>
        <w:tabs>
          <w:tab w:val="left" w:leader="underscore" w:pos="4859"/>
          <w:tab w:val="left" w:leader="underscore" w:pos="5920"/>
        </w:tabs>
        <w:spacing w:after="0" w:line="240" w:lineRule="auto"/>
        <w:ind w:firstLine="660"/>
        <w:jc w:val="left"/>
        <w:rPr>
          <w:b w:val="0"/>
          <w:color w:val="auto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t xml:space="preserve">безвозмездные поступления из областного бюджета </w:t>
      </w:r>
      <w:r w:rsidR="009564E0" w:rsidRPr="00AD188E">
        <w:rPr>
          <w:b w:val="0"/>
          <w:color w:val="auto"/>
          <w:sz w:val="28"/>
          <w:szCs w:val="28"/>
        </w:rPr>
        <w:t>–</w:t>
      </w:r>
      <w:r w:rsidR="00330567" w:rsidRPr="00AD188E">
        <w:rPr>
          <w:b w:val="0"/>
          <w:color w:val="auto"/>
          <w:sz w:val="28"/>
          <w:szCs w:val="28"/>
        </w:rPr>
        <w:t>50172,1</w:t>
      </w:r>
      <w:r w:rsidR="009564E0" w:rsidRPr="00AD188E">
        <w:rPr>
          <w:b w:val="0"/>
          <w:color w:val="auto"/>
          <w:sz w:val="28"/>
          <w:szCs w:val="28"/>
        </w:rPr>
        <w:t xml:space="preserve"> </w:t>
      </w:r>
      <w:r w:rsidRPr="00AD188E">
        <w:rPr>
          <w:b w:val="0"/>
          <w:color w:val="auto"/>
          <w:sz w:val="28"/>
          <w:szCs w:val="28"/>
        </w:rPr>
        <w:t>тыс. рублей;</w:t>
      </w:r>
    </w:p>
    <w:p w:rsidR="007D5547" w:rsidRPr="00AD188E" w:rsidRDefault="007D5547" w:rsidP="00AD188E">
      <w:pPr>
        <w:pStyle w:val="3"/>
        <w:shd w:val="clear" w:color="auto" w:fill="auto"/>
        <w:tabs>
          <w:tab w:val="left" w:leader="underscore" w:pos="4859"/>
          <w:tab w:val="left" w:leader="underscore" w:pos="5920"/>
        </w:tabs>
        <w:spacing w:after="0" w:line="240" w:lineRule="auto"/>
        <w:ind w:firstLine="660"/>
        <w:jc w:val="left"/>
        <w:rPr>
          <w:b w:val="0"/>
          <w:color w:val="auto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t>безвозмездные поступления из федерального бюджета -</w:t>
      </w:r>
      <w:r w:rsidR="00385C7E">
        <w:rPr>
          <w:b w:val="0"/>
          <w:color w:val="auto"/>
          <w:sz w:val="28"/>
          <w:szCs w:val="28"/>
        </w:rPr>
        <w:t>4915,7</w:t>
      </w:r>
      <w:r w:rsidRPr="00AD188E">
        <w:rPr>
          <w:b w:val="0"/>
          <w:color w:val="auto"/>
          <w:sz w:val="28"/>
          <w:szCs w:val="28"/>
        </w:rPr>
        <w:t>тыс. рублей;</w:t>
      </w:r>
    </w:p>
    <w:p w:rsidR="007D5547" w:rsidRPr="00AD188E" w:rsidRDefault="007D5547" w:rsidP="00AD188E">
      <w:pPr>
        <w:pStyle w:val="3"/>
        <w:shd w:val="clear" w:color="auto" w:fill="auto"/>
        <w:tabs>
          <w:tab w:val="left" w:leader="underscore" w:pos="5315"/>
        </w:tabs>
        <w:spacing w:after="0" w:line="240" w:lineRule="auto"/>
        <w:ind w:firstLine="660"/>
        <w:jc w:val="left"/>
        <w:rPr>
          <w:b w:val="0"/>
          <w:color w:val="auto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t>районный бюджет -</w:t>
      </w:r>
      <w:r w:rsidR="00330567" w:rsidRPr="00AD188E">
        <w:rPr>
          <w:b w:val="0"/>
          <w:color w:val="auto"/>
          <w:sz w:val="28"/>
          <w:szCs w:val="28"/>
        </w:rPr>
        <w:t>5351,5</w:t>
      </w:r>
      <w:r w:rsidRPr="00AD188E">
        <w:rPr>
          <w:b w:val="0"/>
          <w:color w:val="auto"/>
          <w:sz w:val="28"/>
          <w:szCs w:val="28"/>
        </w:rPr>
        <w:t>тыс. рублей;</w:t>
      </w:r>
    </w:p>
    <w:p w:rsidR="007D5547" w:rsidRPr="00AD188E" w:rsidRDefault="007D5547" w:rsidP="003565C5">
      <w:pPr>
        <w:pStyle w:val="24"/>
        <w:shd w:val="clear" w:color="auto" w:fill="auto"/>
        <w:spacing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9564E0" w:rsidRPr="00AD188E" w:rsidRDefault="007D5547" w:rsidP="007D5547">
      <w:pPr>
        <w:pStyle w:val="3"/>
        <w:shd w:val="clear" w:color="auto" w:fill="auto"/>
        <w:tabs>
          <w:tab w:val="left" w:leader="underscore" w:pos="4859"/>
          <w:tab w:val="left" w:leader="underscore" w:pos="5920"/>
        </w:tabs>
        <w:spacing w:after="0" w:line="240" w:lineRule="auto"/>
        <w:ind w:firstLine="660"/>
        <w:jc w:val="left"/>
        <w:rPr>
          <w:b w:val="0"/>
          <w:color w:val="auto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t>Исполнение расходов по муниципальной программе составило</w:t>
      </w:r>
      <w:r w:rsidR="00385C7E">
        <w:rPr>
          <w:b w:val="0"/>
          <w:color w:val="auto"/>
          <w:sz w:val="28"/>
          <w:szCs w:val="28"/>
        </w:rPr>
        <w:t xml:space="preserve"> </w:t>
      </w:r>
      <w:r w:rsidR="006643B2">
        <w:rPr>
          <w:b w:val="0"/>
          <w:color w:val="auto"/>
          <w:sz w:val="28"/>
          <w:szCs w:val="28"/>
        </w:rPr>
        <w:t>211109,2</w:t>
      </w:r>
      <w:r w:rsidR="009564E0" w:rsidRPr="00AD188E">
        <w:rPr>
          <w:b w:val="0"/>
          <w:color w:val="auto"/>
          <w:sz w:val="28"/>
          <w:szCs w:val="28"/>
        </w:rPr>
        <w:t xml:space="preserve"> </w:t>
      </w:r>
      <w:r w:rsidRPr="00AD188E">
        <w:rPr>
          <w:b w:val="0"/>
          <w:color w:val="auto"/>
          <w:sz w:val="28"/>
          <w:szCs w:val="28"/>
        </w:rPr>
        <w:t>тыс. рублей, в том числе по источникам финансирования:</w:t>
      </w:r>
    </w:p>
    <w:p w:rsidR="007D5547" w:rsidRPr="00AD188E" w:rsidRDefault="007D5547" w:rsidP="007D5547">
      <w:pPr>
        <w:pStyle w:val="3"/>
        <w:shd w:val="clear" w:color="auto" w:fill="auto"/>
        <w:tabs>
          <w:tab w:val="left" w:leader="underscore" w:pos="4859"/>
          <w:tab w:val="left" w:leader="underscore" w:pos="5920"/>
        </w:tabs>
        <w:spacing w:after="0" w:line="240" w:lineRule="auto"/>
        <w:ind w:firstLine="660"/>
        <w:jc w:val="left"/>
        <w:rPr>
          <w:b w:val="0"/>
          <w:color w:val="auto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t xml:space="preserve"> безвозмездные поступления из областного бюджета </w:t>
      </w:r>
      <w:r w:rsidR="009564E0" w:rsidRPr="00AD188E">
        <w:rPr>
          <w:b w:val="0"/>
          <w:color w:val="auto"/>
          <w:sz w:val="28"/>
          <w:szCs w:val="28"/>
        </w:rPr>
        <w:t>–</w:t>
      </w:r>
      <w:r w:rsidR="00385C7E">
        <w:rPr>
          <w:b w:val="0"/>
          <w:color w:val="auto"/>
          <w:sz w:val="28"/>
          <w:szCs w:val="28"/>
        </w:rPr>
        <w:t>50124,7</w:t>
      </w:r>
      <w:r w:rsidRPr="00AD188E">
        <w:rPr>
          <w:b w:val="0"/>
          <w:color w:val="auto"/>
          <w:sz w:val="28"/>
          <w:szCs w:val="28"/>
        </w:rPr>
        <w:t>тыс. рублей;</w:t>
      </w:r>
    </w:p>
    <w:p w:rsidR="007D5547" w:rsidRDefault="007D5547" w:rsidP="003565C5">
      <w:pPr>
        <w:pStyle w:val="3"/>
        <w:shd w:val="clear" w:color="auto" w:fill="auto"/>
        <w:tabs>
          <w:tab w:val="left" w:leader="underscore" w:pos="4859"/>
          <w:tab w:val="left" w:leader="underscore" w:pos="5920"/>
        </w:tabs>
        <w:spacing w:after="0" w:line="240" w:lineRule="auto"/>
        <w:ind w:firstLine="660"/>
        <w:jc w:val="left"/>
        <w:rPr>
          <w:b w:val="0"/>
          <w:color w:val="auto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t xml:space="preserve"> безвозмездные поступления из федерального бюджета -</w:t>
      </w:r>
      <w:r w:rsidR="00385C7E">
        <w:rPr>
          <w:b w:val="0"/>
          <w:color w:val="auto"/>
          <w:sz w:val="28"/>
          <w:szCs w:val="28"/>
        </w:rPr>
        <w:t>4095,2</w:t>
      </w:r>
      <w:r w:rsidRPr="00AD188E">
        <w:rPr>
          <w:b w:val="0"/>
          <w:color w:val="auto"/>
          <w:sz w:val="28"/>
          <w:szCs w:val="28"/>
        </w:rPr>
        <w:t>тыс. рублей;</w:t>
      </w:r>
    </w:p>
    <w:p w:rsidR="00385C7E" w:rsidRDefault="00385C7E" w:rsidP="003565C5">
      <w:pPr>
        <w:pStyle w:val="3"/>
        <w:shd w:val="clear" w:color="auto" w:fill="auto"/>
        <w:tabs>
          <w:tab w:val="left" w:leader="underscore" w:pos="4859"/>
          <w:tab w:val="left" w:leader="underscore" w:pos="5920"/>
        </w:tabs>
        <w:spacing w:after="0" w:line="240" w:lineRule="auto"/>
        <w:ind w:firstLine="660"/>
        <w:jc w:val="lef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федеральный бюджет – 284,0 тыс. рублей</w:t>
      </w:r>
    </w:p>
    <w:p w:rsidR="00385C7E" w:rsidRPr="00AD188E" w:rsidRDefault="00385C7E" w:rsidP="003565C5">
      <w:pPr>
        <w:pStyle w:val="3"/>
        <w:shd w:val="clear" w:color="auto" w:fill="auto"/>
        <w:tabs>
          <w:tab w:val="left" w:leader="underscore" w:pos="4859"/>
          <w:tab w:val="left" w:leader="underscore" w:pos="5920"/>
        </w:tabs>
        <w:spacing w:after="0" w:line="240" w:lineRule="auto"/>
        <w:ind w:firstLine="660"/>
        <w:jc w:val="lef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муниципальный бюджет -5294,3 тыс. рублей</w:t>
      </w:r>
    </w:p>
    <w:p w:rsidR="009564E0" w:rsidRPr="00AD188E" w:rsidRDefault="007D5547" w:rsidP="007D5547">
      <w:pPr>
        <w:pStyle w:val="3"/>
        <w:shd w:val="clear" w:color="auto" w:fill="auto"/>
        <w:tabs>
          <w:tab w:val="left" w:leader="underscore" w:pos="5982"/>
          <w:tab w:val="left" w:leader="underscore" w:pos="6112"/>
        </w:tabs>
        <w:spacing w:after="0" w:line="240" w:lineRule="auto"/>
        <w:ind w:firstLine="660"/>
        <w:jc w:val="left"/>
        <w:rPr>
          <w:b w:val="0"/>
          <w:color w:val="auto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t xml:space="preserve">внебюджетные источники </w:t>
      </w:r>
    </w:p>
    <w:p w:rsidR="007D5547" w:rsidRPr="00AD188E" w:rsidRDefault="009564E0" w:rsidP="007D5547">
      <w:pPr>
        <w:pStyle w:val="3"/>
        <w:shd w:val="clear" w:color="auto" w:fill="auto"/>
        <w:tabs>
          <w:tab w:val="left" w:leader="underscore" w:pos="5982"/>
          <w:tab w:val="left" w:leader="underscore" w:pos="6112"/>
        </w:tabs>
        <w:spacing w:after="0" w:line="240" w:lineRule="auto"/>
        <w:ind w:firstLine="660"/>
        <w:jc w:val="left"/>
        <w:rPr>
          <w:b w:val="0"/>
          <w:color w:val="auto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t>средства предпринимательской дея</w:t>
      </w:r>
      <w:r w:rsidR="002E4649" w:rsidRPr="00AD188E">
        <w:rPr>
          <w:b w:val="0"/>
          <w:color w:val="auto"/>
          <w:sz w:val="28"/>
          <w:szCs w:val="28"/>
        </w:rPr>
        <w:t>т</w:t>
      </w:r>
      <w:r w:rsidRPr="00AD188E">
        <w:rPr>
          <w:b w:val="0"/>
          <w:color w:val="auto"/>
          <w:sz w:val="28"/>
          <w:szCs w:val="28"/>
        </w:rPr>
        <w:t xml:space="preserve">ельности </w:t>
      </w:r>
      <w:r w:rsidR="007D5547" w:rsidRPr="00AD188E">
        <w:rPr>
          <w:b w:val="0"/>
          <w:color w:val="auto"/>
          <w:sz w:val="28"/>
          <w:szCs w:val="28"/>
        </w:rPr>
        <w:t>-</w:t>
      </w:r>
      <w:r w:rsidR="005F4142">
        <w:rPr>
          <w:b w:val="0"/>
          <w:color w:val="auto"/>
          <w:sz w:val="28"/>
          <w:szCs w:val="28"/>
        </w:rPr>
        <w:t xml:space="preserve">6148,7 </w:t>
      </w:r>
      <w:r w:rsidRPr="00AD188E">
        <w:rPr>
          <w:b w:val="0"/>
          <w:color w:val="auto"/>
          <w:sz w:val="28"/>
          <w:szCs w:val="28"/>
        </w:rPr>
        <w:t>т</w:t>
      </w:r>
      <w:r w:rsidR="007D5547" w:rsidRPr="00AD188E">
        <w:rPr>
          <w:b w:val="0"/>
          <w:color w:val="auto"/>
          <w:sz w:val="28"/>
          <w:szCs w:val="28"/>
        </w:rPr>
        <w:t>ыс. рублей.</w:t>
      </w:r>
    </w:p>
    <w:p w:rsidR="009564E0" w:rsidRPr="00AD188E" w:rsidRDefault="009564E0" w:rsidP="007D5547">
      <w:pPr>
        <w:pStyle w:val="3"/>
        <w:shd w:val="clear" w:color="auto" w:fill="auto"/>
        <w:tabs>
          <w:tab w:val="left" w:leader="underscore" w:pos="5982"/>
          <w:tab w:val="left" w:leader="underscore" w:pos="6112"/>
        </w:tabs>
        <w:spacing w:after="0" w:line="240" w:lineRule="auto"/>
        <w:ind w:firstLine="660"/>
        <w:jc w:val="left"/>
        <w:rPr>
          <w:b w:val="0"/>
          <w:color w:val="auto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t>средства ОМС -</w:t>
      </w:r>
      <w:r w:rsidR="00385C7E">
        <w:rPr>
          <w:b w:val="0"/>
          <w:color w:val="auto"/>
          <w:sz w:val="28"/>
          <w:szCs w:val="28"/>
        </w:rPr>
        <w:t>145212,3</w:t>
      </w:r>
      <w:r w:rsidRPr="00AD188E">
        <w:rPr>
          <w:b w:val="0"/>
          <w:color w:val="auto"/>
          <w:sz w:val="28"/>
          <w:szCs w:val="28"/>
        </w:rPr>
        <w:t xml:space="preserve"> тыс. рублей</w:t>
      </w:r>
    </w:p>
    <w:p w:rsidR="007D5547" w:rsidRPr="00AD188E" w:rsidRDefault="007D5547" w:rsidP="007D5547">
      <w:pPr>
        <w:pStyle w:val="3"/>
        <w:shd w:val="clear" w:color="auto" w:fill="auto"/>
        <w:spacing w:after="0"/>
        <w:ind w:right="80" w:firstLine="709"/>
        <w:jc w:val="both"/>
        <w:rPr>
          <w:b w:val="0"/>
          <w:color w:val="auto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t>Объем неосвоенных бюджетных ассигнований районного бюджета</w:t>
      </w:r>
      <w:r w:rsidRPr="00AD188E">
        <w:rPr>
          <w:b w:val="0"/>
          <w:color w:val="auto"/>
          <w:sz w:val="28"/>
          <w:szCs w:val="28"/>
        </w:rPr>
        <w:br/>
        <w:t>и безвозмездных поступлений в районный бюджет составил</w:t>
      </w:r>
      <w:r w:rsidR="002E4649" w:rsidRPr="00AD188E">
        <w:rPr>
          <w:b w:val="0"/>
          <w:color w:val="auto"/>
          <w:sz w:val="28"/>
          <w:szCs w:val="28"/>
        </w:rPr>
        <w:t xml:space="preserve"> </w:t>
      </w:r>
      <w:r w:rsidR="005F4142">
        <w:rPr>
          <w:b w:val="0"/>
          <w:color w:val="auto"/>
          <w:sz w:val="28"/>
          <w:szCs w:val="28"/>
        </w:rPr>
        <w:t>925,1</w:t>
      </w:r>
      <w:r w:rsidRPr="00AD188E">
        <w:rPr>
          <w:b w:val="0"/>
          <w:color w:val="auto"/>
          <w:sz w:val="28"/>
          <w:szCs w:val="28"/>
        </w:rPr>
        <w:t xml:space="preserve"> тыс. рублей, </w:t>
      </w:r>
    </w:p>
    <w:p w:rsidR="007D5547" w:rsidRDefault="007D5547" w:rsidP="007D5547">
      <w:pPr>
        <w:pStyle w:val="3"/>
        <w:shd w:val="clear" w:color="auto" w:fill="auto"/>
        <w:spacing w:after="0"/>
        <w:ind w:right="80" w:firstLine="709"/>
        <w:jc w:val="both"/>
        <w:rPr>
          <w:b w:val="0"/>
          <w:color w:val="auto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t>из них:</w:t>
      </w:r>
    </w:p>
    <w:p w:rsidR="00F83CA1" w:rsidRDefault="00F83CA1" w:rsidP="007D5547">
      <w:pPr>
        <w:pStyle w:val="3"/>
        <w:shd w:val="clear" w:color="auto" w:fill="auto"/>
        <w:spacing w:after="0"/>
        <w:ind w:right="80"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областной бюджет 47,4 тыс. рублей </w:t>
      </w:r>
      <w:r w:rsidR="00764731">
        <w:rPr>
          <w:b w:val="0"/>
          <w:color w:val="auto"/>
          <w:sz w:val="28"/>
          <w:szCs w:val="28"/>
        </w:rPr>
        <w:t xml:space="preserve"> причина </w:t>
      </w:r>
      <w:r>
        <w:rPr>
          <w:b w:val="0"/>
          <w:color w:val="auto"/>
          <w:sz w:val="28"/>
          <w:szCs w:val="28"/>
        </w:rPr>
        <w:t xml:space="preserve"> </w:t>
      </w:r>
      <w:r w:rsidR="00764731">
        <w:rPr>
          <w:b w:val="0"/>
          <w:color w:val="auto"/>
          <w:sz w:val="28"/>
          <w:szCs w:val="28"/>
        </w:rPr>
        <w:t xml:space="preserve">экономия </w:t>
      </w:r>
      <w:r>
        <w:rPr>
          <w:b w:val="0"/>
          <w:color w:val="auto"/>
          <w:sz w:val="28"/>
          <w:szCs w:val="28"/>
        </w:rPr>
        <w:t>выплат стимулирующего характера   с учетом отработки рабочего времени сотрудников</w:t>
      </w:r>
    </w:p>
    <w:p w:rsidR="00F83CA1" w:rsidRDefault="00F83CA1" w:rsidP="007D5547">
      <w:pPr>
        <w:pStyle w:val="3"/>
        <w:shd w:val="clear" w:color="auto" w:fill="auto"/>
        <w:spacing w:after="0"/>
        <w:ind w:right="80"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федеральный бюджет – 820,</w:t>
      </w:r>
      <w:r w:rsidR="008373E5">
        <w:rPr>
          <w:b w:val="0"/>
          <w:color w:val="auto"/>
          <w:sz w:val="28"/>
          <w:szCs w:val="28"/>
        </w:rPr>
        <w:t>5</w:t>
      </w:r>
      <w:r>
        <w:rPr>
          <w:b w:val="0"/>
          <w:color w:val="auto"/>
          <w:sz w:val="28"/>
          <w:szCs w:val="28"/>
        </w:rPr>
        <w:t xml:space="preserve">  тыс. рублей </w:t>
      </w:r>
      <w:r w:rsidR="00764731">
        <w:rPr>
          <w:b w:val="0"/>
          <w:color w:val="auto"/>
          <w:sz w:val="28"/>
          <w:szCs w:val="28"/>
        </w:rPr>
        <w:t>причина</w:t>
      </w:r>
      <w:r>
        <w:rPr>
          <w:b w:val="0"/>
          <w:color w:val="auto"/>
          <w:sz w:val="28"/>
          <w:szCs w:val="28"/>
        </w:rPr>
        <w:t xml:space="preserve"> отсутстви</w:t>
      </w:r>
      <w:r w:rsidR="00764731">
        <w:rPr>
          <w:b w:val="0"/>
          <w:color w:val="auto"/>
          <w:sz w:val="28"/>
          <w:szCs w:val="28"/>
        </w:rPr>
        <w:t>е</w:t>
      </w:r>
      <w:r>
        <w:rPr>
          <w:b w:val="0"/>
          <w:color w:val="auto"/>
          <w:sz w:val="28"/>
          <w:szCs w:val="28"/>
        </w:rPr>
        <w:t xml:space="preserve"> случаев госпитализации граждан </w:t>
      </w:r>
      <w:r w:rsidR="0007449D">
        <w:rPr>
          <w:b w:val="0"/>
          <w:color w:val="auto"/>
          <w:sz w:val="28"/>
          <w:szCs w:val="28"/>
        </w:rPr>
        <w:t xml:space="preserve"> Украины, вынуждено покинувших территорию Украины</w:t>
      </w:r>
      <w:r>
        <w:rPr>
          <w:b w:val="0"/>
          <w:color w:val="auto"/>
          <w:sz w:val="28"/>
          <w:szCs w:val="28"/>
        </w:rPr>
        <w:t xml:space="preserve"> -26,5 тыс. рублей;</w:t>
      </w:r>
      <w:r w:rsidR="00764731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 xml:space="preserve">выплат </w:t>
      </w:r>
      <w:proofErr w:type="gramStart"/>
      <w:r>
        <w:rPr>
          <w:b w:val="0"/>
          <w:color w:val="auto"/>
          <w:sz w:val="28"/>
          <w:szCs w:val="28"/>
        </w:rPr>
        <w:t>стимулирующего</w:t>
      </w:r>
      <w:proofErr w:type="gramEnd"/>
      <w:r>
        <w:rPr>
          <w:b w:val="0"/>
          <w:color w:val="auto"/>
          <w:sz w:val="28"/>
          <w:szCs w:val="28"/>
        </w:rPr>
        <w:t xml:space="preserve"> </w:t>
      </w:r>
      <w:r w:rsidR="0007449D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 xml:space="preserve"> по </w:t>
      </w:r>
      <w:r>
        <w:rPr>
          <w:b w:val="0"/>
          <w:color w:val="auto"/>
          <w:sz w:val="28"/>
          <w:szCs w:val="28"/>
          <w:lang w:val="en-US"/>
        </w:rPr>
        <w:t>COVID</w:t>
      </w:r>
      <w:r w:rsidRPr="00F83CA1">
        <w:rPr>
          <w:b w:val="0"/>
          <w:color w:val="auto"/>
          <w:sz w:val="28"/>
          <w:szCs w:val="28"/>
        </w:rPr>
        <w:t>-19</w:t>
      </w:r>
      <w:r w:rsidR="00764731">
        <w:rPr>
          <w:b w:val="0"/>
          <w:color w:val="auto"/>
          <w:sz w:val="28"/>
          <w:szCs w:val="28"/>
        </w:rPr>
        <w:t xml:space="preserve"> </w:t>
      </w:r>
    </w:p>
    <w:p w:rsidR="00F83CA1" w:rsidRPr="00AD188E" w:rsidRDefault="00F83CA1" w:rsidP="007D5547">
      <w:pPr>
        <w:pStyle w:val="3"/>
        <w:shd w:val="clear" w:color="auto" w:fill="auto"/>
        <w:spacing w:after="0"/>
        <w:ind w:right="80"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средств муниципального бюджета  - 57,2 тыс. рублей </w:t>
      </w:r>
      <w:r w:rsidR="005B2B98">
        <w:rPr>
          <w:b w:val="0"/>
          <w:color w:val="auto"/>
          <w:sz w:val="28"/>
          <w:szCs w:val="28"/>
        </w:rPr>
        <w:t xml:space="preserve">причина </w:t>
      </w:r>
      <w:r>
        <w:rPr>
          <w:b w:val="0"/>
          <w:color w:val="auto"/>
          <w:sz w:val="28"/>
          <w:szCs w:val="28"/>
        </w:rPr>
        <w:t xml:space="preserve"> экономи</w:t>
      </w:r>
      <w:r w:rsidR="005B2B98">
        <w:rPr>
          <w:b w:val="0"/>
          <w:color w:val="auto"/>
          <w:sz w:val="28"/>
          <w:szCs w:val="28"/>
        </w:rPr>
        <w:t>я</w:t>
      </w:r>
      <w:r>
        <w:rPr>
          <w:b w:val="0"/>
          <w:color w:val="auto"/>
          <w:sz w:val="28"/>
          <w:szCs w:val="28"/>
        </w:rPr>
        <w:t xml:space="preserve"> по </w:t>
      </w:r>
      <w:r w:rsidR="0007449D">
        <w:rPr>
          <w:b w:val="0"/>
          <w:color w:val="auto"/>
          <w:sz w:val="28"/>
          <w:szCs w:val="28"/>
        </w:rPr>
        <w:t xml:space="preserve">оплате труда, </w:t>
      </w:r>
      <w:r w:rsidR="005B2B98">
        <w:rPr>
          <w:b w:val="0"/>
          <w:color w:val="auto"/>
          <w:sz w:val="28"/>
          <w:szCs w:val="28"/>
        </w:rPr>
        <w:t xml:space="preserve">и снижение </w:t>
      </w:r>
      <w:r w:rsidR="0007449D">
        <w:rPr>
          <w:b w:val="0"/>
          <w:color w:val="auto"/>
          <w:sz w:val="28"/>
          <w:szCs w:val="28"/>
        </w:rPr>
        <w:t>расход</w:t>
      </w:r>
      <w:r w:rsidR="005B2B98">
        <w:rPr>
          <w:b w:val="0"/>
          <w:color w:val="auto"/>
          <w:sz w:val="28"/>
          <w:szCs w:val="28"/>
        </w:rPr>
        <w:t>а</w:t>
      </w:r>
      <w:r w:rsidR="0007449D">
        <w:rPr>
          <w:b w:val="0"/>
          <w:color w:val="auto"/>
          <w:sz w:val="28"/>
          <w:szCs w:val="28"/>
        </w:rPr>
        <w:t xml:space="preserve"> топлива при </w:t>
      </w:r>
      <w:r>
        <w:rPr>
          <w:b w:val="0"/>
          <w:color w:val="auto"/>
          <w:sz w:val="28"/>
          <w:szCs w:val="28"/>
        </w:rPr>
        <w:t>транспортировке пациентов на</w:t>
      </w:r>
      <w:r w:rsidR="0007449D">
        <w:rPr>
          <w:b w:val="0"/>
          <w:color w:val="auto"/>
          <w:sz w:val="28"/>
          <w:szCs w:val="28"/>
        </w:rPr>
        <w:t xml:space="preserve"> гемодиализ</w:t>
      </w:r>
      <w:r w:rsidR="005B2B98">
        <w:rPr>
          <w:b w:val="0"/>
          <w:color w:val="auto"/>
          <w:sz w:val="28"/>
          <w:szCs w:val="28"/>
        </w:rPr>
        <w:t>;</w:t>
      </w:r>
      <w:r w:rsidR="0007449D">
        <w:rPr>
          <w:b w:val="0"/>
          <w:color w:val="auto"/>
          <w:sz w:val="28"/>
          <w:szCs w:val="28"/>
        </w:rPr>
        <w:t xml:space="preserve"> снижение числа пациентов, нуждающихся в направлении и проведении анализов (тестирования) на употребление наркотических средств и психотропных веществ</w:t>
      </w:r>
    </w:p>
    <w:p w:rsidR="0007449D" w:rsidRDefault="0007449D" w:rsidP="00AE1CD9">
      <w:pPr>
        <w:pStyle w:val="3"/>
        <w:shd w:val="clear" w:color="auto" w:fill="auto"/>
        <w:tabs>
          <w:tab w:val="left" w:leader="underscore" w:pos="7958"/>
        </w:tabs>
        <w:spacing w:after="0" w:line="322" w:lineRule="exact"/>
        <w:ind w:left="100" w:right="80" w:firstLine="660"/>
        <w:jc w:val="both"/>
        <w:rPr>
          <w:b w:val="0"/>
          <w:color w:val="auto"/>
          <w:sz w:val="28"/>
          <w:szCs w:val="28"/>
        </w:rPr>
      </w:pPr>
    </w:p>
    <w:p w:rsidR="007D5547" w:rsidRPr="00AD188E" w:rsidRDefault="007D5547" w:rsidP="00AE1CD9">
      <w:pPr>
        <w:pStyle w:val="3"/>
        <w:shd w:val="clear" w:color="auto" w:fill="auto"/>
        <w:tabs>
          <w:tab w:val="left" w:leader="underscore" w:pos="7958"/>
        </w:tabs>
        <w:spacing w:after="0" w:line="322" w:lineRule="exact"/>
        <w:ind w:left="100" w:right="80" w:firstLine="660"/>
        <w:jc w:val="both"/>
        <w:rPr>
          <w:b w:val="0"/>
          <w:color w:val="auto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t xml:space="preserve">Сведения об использовании бюджетных ассигнований и внебюджетных средств на реализацию муниципальной программы за </w:t>
      </w:r>
      <w:r w:rsidR="007076EA" w:rsidRPr="00AD188E">
        <w:rPr>
          <w:b w:val="0"/>
          <w:color w:val="auto"/>
          <w:sz w:val="28"/>
          <w:szCs w:val="28"/>
        </w:rPr>
        <w:t>20</w:t>
      </w:r>
      <w:r w:rsidR="00BC7D68">
        <w:rPr>
          <w:b w:val="0"/>
          <w:color w:val="auto"/>
          <w:sz w:val="28"/>
          <w:szCs w:val="28"/>
        </w:rPr>
        <w:t>20</w:t>
      </w:r>
      <w:r w:rsidR="007076EA" w:rsidRPr="00AD188E">
        <w:rPr>
          <w:b w:val="0"/>
          <w:color w:val="auto"/>
          <w:sz w:val="28"/>
          <w:szCs w:val="28"/>
        </w:rPr>
        <w:t xml:space="preserve"> </w:t>
      </w:r>
      <w:r w:rsidRPr="00AD188E">
        <w:rPr>
          <w:b w:val="0"/>
          <w:color w:val="auto"/>
          <w:sz w:val="28"/>
          <w:szCs w:val="28"/>
        </w:rPr>
        <w:t>год приведены в приложении№ 2 к отчету о реализации муниципальной программы.</w:t>
      </w:r>
    </w:p>
    <w:p w:rsidR="007076EA" w:rsidRPr="00AD188E" w:rsidRDefault="007076EA" w:rsidP="007D5547">
      <w:pPr>
        <w:pStyle w:val="3"/>
        <w:shd w:val="clear" w:color="auto" w:fill="auto"/>
        <w:spacing w:after="0"/>
        <w:ind w:left="40" w:firstLine="0"/>
        <w:rPr>
          <w:b w:val="0"/>
          <w:color w:val="auto"/>
          <w:sz w:val="28"/>
          <w:szCs w:val="28"/>
        </w:rPr>
      </w:pPr>
    </w:p>
    <w:p w:rsidR="005F4142" w:rsidRDefault="005F4142" w:rsidP="007D5547">
      <w:pPr>
        <w:pStyle w:val="3"/>
        <w:shd w:val="clear" w:color="auto" w:fill="auto"/>
        <w:spacing w:after="0"/>
        <w:ind w:left="40" w:firstLine="0"/>
        <w:rPr>
          <w:b w:val="0"/>
          <w:color w:val="auto"/>
          <w:sz w:val="28"/>
          <w:szCs w:val="28"/>
        </w:rPr>
      </w:pPr>
    </w:p>
    <w:p w:rsidR="005F4142" w:rsidRDefault="005F4142" w:rsidP="007D5547">
      <w:pPr>
        <w:pStyle w:val="3"/>
        <w:shd w:val="clear" w:color="auto" w:fill="auto"/>
        <w:spacing w:after="0"/>
        <w:ind w:left="40" w:firstLine="0"/>
        <w:rPr>
          <w:b w:val="0"/>
          <w:color w:val="auto"/>
          <w:sz w:val="28"/>
          <w:szCs w:val="28"/>
        </w:rPr>
      </w:pPr>
    </w:p>
    <w:p w:rsidR="007D5547" w:rsidRPr="00AD188E" w:rsidRDefault="007D5547" w:rsidP="007D5547">
      <w:pPr>
        <w:pStyle w:val="3"/>
        <w:shd w:val="clear" w:color="auto" w:fill="auto"/>
        <w:spacing w:after="0"/>
        <w:ind w:left="40" w:firstLine="0"/>
        <w:rPr>
          <w:b w:val="0"/>
          <w:color w:val="auto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lastRenderedPageBreak/>
        <w:t xml:space="preserve">5. Сведения о достижении значений показателей </w:t>
      </w:r>
      <w:proofErr w:type="gramStart"/>
      <w:r w:rsidRPr="00AD188E">
        <w:rPr>
          <w:b w:val="0"/>
          <w:color w:val="auto"/>
          <w:sz w:val="28"/>
          <w:szCs w:val="28"/>
        </w:rPr>
        <w:t>муниципальной</w:t>
      </w:r>
      <w:proofErr w:type="gramEnd"/>
    </w:p>
    <w:p w:rsidR="007D5547" w:rsidRPr="00AD188E" w:rsidRDefault="007D5547" w:rsidP="007D5547">
      <w:pPr>
        <w:pStyle w:val="3"/>
        <w:shd w:val="clear" w:color="auto" w:fill="auto"/>
        <w:tabs>
          <w:tab w:val="left" w:leader="underscore" w:pos="8262"/>
        </w:tabs>
        <w:spacing w:after="0"/>
        <w:ind w:left="40" w:firstLine="0"/>
        <w:rPr>
          <w:b w:val="0"/>
          <w:color w:val="auto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t>программы, подпрограмм муниципальной программы за</w:t>
      </w:r>
      <w:r w:rsidR="000934CA" w:rsidRPr="00AD188E">
        <w:rPr>
          <w:b w:val="0"/>
          <w:color w:val="auto"/>
          <w:sz w:val="28"/>
          <w:szCs w:val="28"/>
        </w:rPr>
        <w:t>20</w:t>
      </w:r>
      <w:r w:rsidR="00941A64" w:rsidRPr="00AD188E">
        <w:rPr>
          <w:b w:val="0"/>
          <w:color w:val="auto"/>
          <w:sz w:val="28"/>
          <w:szCs w:val="28"/>
        </w:rPr>
        <w:t>20</w:t>
      </w:r>
      <w:r w:rsidR="000934CA" w:rsidRPr="00AD188E">
        <w:rPr>
          <w:b w:val="0"/>
          <w:color w:val="auto"/>
          <w:sz w:val="28"/>
          <w:szCs w:val="28"/>
        </w:rPr>
        <w:t xml:space="preserve"> </w:t>
      </w:r>
      <w:r w:rsidR="00151911" w:rsidRPr="00AD188E">
        <w:rPr>
          <w:b w:val="0"/>
          <w:color w:val="auto"/>
          <w:sz w:val="28"/>
          <w:szCs w:val="28"/>
        </w:rPr>
        <w:t>год</w:t>
      </w:r>
    </w:p>
    <w:p w:rsidR="009F680E" w:rsidRPr="00AD188E" w:rsidRDefault="009F680E" w:rsidP="00151911">
      <w:pPr>
        <w:pStyle w:val="3"/>
        <w:shd w:val="clear" w:color="auto" w:fill="auto"/>
        <w:tabs>
          <w:tab w:val="left" w:leader="underscore" w:pos="4571"/>
        </w:tabs>
        <w:spacing w:after="0" w:line="240" w:lineRule="auto"/>
        <w:ind w:right="100" w:firstLine="709"/>
        <w:jc w:val="both"/>
        <w:rPr>
          <w:b w:val="0"/>
          <w:color w:val="auto"/>
          <w:sz w:val="28"/>
          <w:szCs w:val="28"/>
        </w:rPr>
      </w:pPr>
    </w:p>
    <w:p w:rsidR="007D5547" w:rsidRPr="00AD188E" w:rsidRDefault="007D5547" w:rsidP="00151911">
      <w:pPr>
        <w:pStyle w:val="3"/>
        <w:shd w:val="clear" w:color="auto" w:fill="auto"/>
        <w:tabs>
          <w:tab w:val="left" w:leader="underscore" w:pos="4571"/>
        </w:tabs>
        <w:spacing w:after="0" w:line="240" w:lineRule="auto"/>
        <w:ind w:right="100" w:firstLine="709"/>
        <w:jc w:val="both"/>
        <w:rPr>
          <w:b w:val="0"/>
          <w:color w:val="auto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t xml:space="preserve">Муниципальной программой и подпрограммами муниципальной программы предусмотрено </w:t>
      </w:r>
      <w:r w:rsidR="00B15A17" w:rsidRPr="00AD188E">
        <w:rPr>
          <w:b w:val="0"/>
          <w:color w:val="auto"/>
          <w:sz w:val="28"/>
          <w:szCs w:val="28"/>
        </w:rPr>
        <w:t>5</w:t>
      </w:r>
      <w:r w:rsidR="008030D5" w:rsidRPr="00AD188E">
        <w:rPr>
          <w:b w:val="0"/>
          <w:color w:val="auto"/>
          <w:sz w:val="28"/>
          <w:szCs w:val="28"/>
        </w:rPr>
        <w:t>2</w:t>
      </w:r>
      <w:r w:rsidRPr="00AD188E">
        <w:rPr>
          <w:b w:val="0"/>
          <w:color w:val="auto"/>
          <w:sz w:val="28"/>
          <w:szCs w:val="28"/>
        </w:rPr>
        <w:t xml:space="preserve"> показател</w:t>
      </w:r>
      <w:r w:rsidR="00E747C9" w:rsidRPr="00AD188E">
        <w:rPr>
          <w:b w:val="0"/>
          <w:color w:val="auto"/>
          <w:sz w:val="28"/>
          <w:szCs w:val="28"/>
        </w:rPr>
        <w:t>я</w:t>
      </w:r>
      <w:r w:rsidRPr="00AD188E">
        <w:rPr>
          <w:b w:val="0"/>
          <w:color w:val="auto"/>
          <w:sz w:val="28"/>
          <w:szCs w:val="28"/>
        </w:rPr>
        <w:t xml:space="preserve">, по </w:t>
      </w:r>
      <w:r w:rsidR="0084563D" w:rsidRPr="00AD188E">
        <w:rPr>
          <w:b w:val="0"/>
          <w:color w:val="auto"/>
          <w:sz w:val="28"/>
          <w:szCs w:val="28"/>
        </w:rPr>
        <w:t>14</w:t>
      </w:r>
      <w:r w:rsidRPr="00AD188E">
        <w:rPr>
          <w:b w:val="0"/>
          <w:color w:val="auto"/>
          <w:sz w:val="28"/>
          <w:szCs w:val="28"/>
        </w:rPr>
        <w:t xml:space="preserve"> из которых</w:t>
      </w:r>
    </w:p>
    <w:p w:rsidR="007D5547" w:rsidRPr="00AD188E" w:rsidRDefault="007D5547" w:rsidP="00151911">
      <w:pPr>
        <w:pStyle w:val="3"/>
        <w:shd w:val="clear" w:color="auto" w:fill="auto"/>
        <w:tabs>
          <w:tab w:val="left" w:leader="underscore" w:pos="8056"/>
        </w:tabs>
        <w:spacing w:after="0" w:line="240" w:lineRule="auto"/>
        <w:ind w:left="720" w:hanging="680"/>
        <w:jc w:val="both"/>
        <w:rPr>
          <w:b w:val="0"/>
          <w:color w:val="auto"/>
          <w:sz w:val="28"/>
          <w:szCs w:val="28"/>
        </w:rPr>
      </w:pPr>
      <w:r w:rsidRPr="00AD188E">
        <w:rPr>
          <w:b w:val="0"/>
          <w:color w:val="auto"/>
          <w:sz w:val="28"/>
          <w:szCs w:val="28"/>
        </w:rPr>
        <w:t xml:space="preserve">фактически значения соответствуют плановым, по </w:t>
      </w:r>
      <w:r w:rsidR="00D72F08" w:rsidRPr="00AD188E">
        <w:rPr>
          <w:b w:val="0"/>
          <w:color w:val="auto"/>
          <w:sz w:val="28"/>
          <w:szCs w:val="28"/>
        </w:rPr>
        <w:t>2</w:t>
      </w:r>
      <w:r w:rsidR="00E747C9" w:rsidRPr="00AD188E">
        <w:rPr>
          <w:b w:val="0"/>
          <w:color w:val="auto"/>
          <w:sz w:val="28"/>
          <w:szCs w:val="28"/>
        </w:rPr>
        <w:t>4</w:t>
      </w:r>
      <w:r w:rsidRPr="00AD188E">
        <w:rPr>
          <w:b w:val="0"/>
          <w:color w:val="auto"/>
          <w:sz w:val="28"/>
          <w:szCs w:val="28"/>
        </w:rPr>
        <w:t xml:space="preserve"> показателям</w:t>
      </w:r>
    </w:p>
    <w:p w:rsidR="007D5547" w:rsidRPr="00AD188E" w:rsidRDefault="007D5547" w:rsidP="00151911">
      <w:pPr>
        <w:pStyle w:val="24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фактические значения превышают плановые</w:t>
      </w:r>
      <w:r w:rsidR="0084563D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(улучшены)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, по</w:t>
      </w:r>
      <w:r w:rsidR="0084563D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10</w:t>
      </w:r>
      <w:r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показателям не </w:t>
      </w:r>
      <w:r w:rsidR="00151911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>д</w:t>
      </w:r>
      <w:r w:rsidR="0084563D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остигнуты плановые значения, по 4 показателям показатели не достигнуты в связи с ограничительными мерами, связанными с </w:t>
      </w:r>
      <w:r w:rsidR="0084563D" w:rsidRPr="00AD188E">
        <w:rPr>
          <w:rFonts w:ascii="Times New Roman" w:hAnsi="Times New Roman" w:cs="Times New Roman"/>
          <w:b w:val="0"/>
          <w:i w:val="0"/>
          <w:sz w:val="28"/>
          <w:szCs w:val="28"/>
          <w:lang w:val="en-US"/>
        </w:rPr>
        <w:t>COVID</w:t>
      </w:r>
      <w:r w:rsidR="0084563D" w:rsidRPr="00AD188E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-19  </w:t>
      </w:r>
    </w:p>
    <w:p w:rsidR="007D5547" w:rsidRPr="00AD188E" w:rsidRDefault="007D5547" w:rsidP="007D5547">
      <w:pPr>
        <w:pStyle w:val="31"/>
        <w:shd w:val="clear" w:color="auto" w:fill="auto"/>
        <w:tabs>
          <w:tab w:val="left" w:leader="underscore" w:pos="4032"/>
        </w:tabs>
        <w:spacing w:after="0" w:line="250" w:lineRule="exact"/>
        <w:ind w:left="40" w:firstLine="680"/>
        <w:jc w:val="both"/>
        <w:rPr>
          <w:rStyle w:val="30pt"/>
          <w:rFonts w:eastAsia="Arial Narrow"/>
          <w:b/>
          <w:bCs/>
        </w:rPr>
      </w:pPr>
    </w:p>
    <w:p w:rsidR="003345B1" w:rsidRPr="00AD188E" w:rsidRDefault="003345B1" w:rsidP="003345B1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345B1" w:rsidRPr="00AD188E" w:rsidRDefault="003345B1" w:rsidP="0033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Показатель 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1. «Ожидаемая продолжительность жизни при рождении</w:t>
      </w:r>
      <w:r w:rsidR="0015191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» 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(лет) плановое значение </w:t>
      </w:r>
      <w:r w:rsidR="00325226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74,</w:t>
      </w:r>
      <w:r w:rsidR="0084563D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фактическое значение </w:t>
      </w:r>
      <w:r w:rsidR="009F08B1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74,</w:t>
      </w:r>
      <w:r w:rsidR="0084563D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033E6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5B1" w:rsidRPr="00AD188E" w:rsidRDefault="003345B1" w:rsidP="0033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Показатель 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2. </w:t>
      </w:r>
      <w:r w:rsidR="004033E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Смертность от всех причин</w:t>
      </w:r>
      <w:proofErr w:type="gramStart"/>
      <w:r w:rsidR="004033E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</w:t>
      </w:r>
      <w:proofErr w:type="gramEnd"/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число умерших на 1000 чело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  <w:t xml:space="preserve">век населения)     </w:t>
      </w:r>
      <w:r w:rsidR="009F08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плановое значение </w:t>
      </w:r>
      <w:r w:rsidR="00325226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12,8</w:t>
      </w:r>
      <w:r w:rsidR="009F08B1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фактическое значение </w:t>
      </w:r>
      <w:r w:rsidR="0084563D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16.8</w:t>
      </w:r>
      <w:r w:rsidR="004033E6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1932" w:rsidRPr="00AD188E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объясняется ежегодным повышением ожидаемой продолжительности жизни населения района, что приводит к повышению числа случаев смертности лиц пожилого возраста, старших возрастных групп, связанных не</w:t>
      </w:r>
      <w:r w:rsidR="009D1932" w:rsidRPr="00AD188E">
        <w:rPr>
          <w:rFonts w:ascii="Times New Roman" w:hAnsi="Times New Roman" w:cs="Times New Roman"/>
          <w:color w:val="020B22"/>
          <w:shd w:val="clear" w:color="auto" w:fill="FFFFFF"/>
        </w:rPr>
        <w:t> </w:t>
      </w:r>
      <w:r w:rsidR="009D1932" w:rsidRPr="00AD188E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с</w:t>
      </w:r>
      <w:r w:rsidR="009D1932" w:rsidRPr="00AD188E">
        <w:rPr>
          <w:rFonts w:ascii="Times New Roman" w:hAnsi="Times New Roman" w:cs="Times New Roman"/>
          <w:color w:val="020B22"/>
          <w:shd w:val="clear" w:color="auto" w:fill="FFFFFF"/>
        </w:rPr>
        <w:t> </w:t>
      </w:r>
      <w:r w:rsidR="009D1932" w:rsidRPr="00AD188E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каким-либо заболеванием, а по естественной биологической причине смерти по старости.</w:t>
      </w:r>
    </w:p>
    <w:p w:rsidR="003345B1" w:rsidRPr="00AD188E" w:rsidRDefault="003345B1" w:rsidP="00403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Показатель 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3. </w:t>
      </w:r>
      <w:r w:rsidR="004033E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Материнская смертность</w:t>
      </w:r>
      <w:r w:rsidR="004033E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9F08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число умерших женщин на 100 тыс. детей, родившихся живыми</w:t>
      </w:r>
      <w:r w:rsidR="009F08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плановое значение 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14,7</w:t>
      </w:r>
      <w:r w:rsidR="009F08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фактическое значение 0</w:t>
      </w:r>
      <w:r w:rsidR="004033E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3345B1" w:rsidRPr="00AD188E" w:rsidRDefault="003345B1" w:rsidP="009F0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Показатель 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4. </w:t>
      </w:r>
      <w:r w:rsidR="004033E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Младенческая смертность</w:t>
      </w:r>
      <w:r w:rsidR="004033E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 w:rsidR="009F08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 1 тыс. </w:t>
      </w:r>
      <w:proofErr w:type="gramStart"/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родившихся</w:t>
      </w:r>
      <w:proofErr w:type="gramEnd"/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живыми</w:t>
      </w:r>
      <w:r w:rsidR="009F08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плановое значение 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5,</w:t>
      </w:r>
      <w:r w:rsidR="0032522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9F08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фактическое значение 11,</w:t>
      </w:r>
      <w:r w:rsidR="000D5A52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="004033E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3345B1" w:rsidRPr="00AD188E" w:rsidRDefault="004033E6" w:rsidP="009F0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Показатель 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5. 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Укомплектованность штатных должностей физическими лицами врачей и специалистов с высшим немедицинским образованием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» </w:t>
      </w:r>
      <w:r w:rsidR="009F08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процентов</w:t>
      </w:r>
      <w:r w:rsidR="009F08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плановое значение 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32522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91,0</w:t>
      </w:r>
      <w:r w:rsidR="009F08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фактическое значение </w:t>
      </w:r>
      <w:r w:rsidR="0084563D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86.3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3345B1" w:rsidRPr="00AD188E" w:rsidRDefault="004033E6" w:rsidP="00844CAE">
      <w:pPr>
        <w:tabs>
          <w:tab w:val="left" w:pos="319"/>
          <w:tab w:val="left" w:pos="6577"/>
          <w:tab w:val="left" w:pos="81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Показатель 1.1.</w:t>
      </w:r>
      <w:r w:rsidR="00844CAE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Охват всех граждан профилактическими медицинскими осмотрами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 (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процентов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плановое значение </w:t>
      </w:r>
      <w:r w:rsidR="00325226" w:rsidRPr="00AD1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45,3</w:t>
      </w:r>
      <w:r w:rsidRPr="00AD1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фактическое значение </w:t>
      </w:r>
      <w:r w:rsidR="0084563D" w:rsidRPr="00AD1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64.3</w:t>
      </w:r>
      <w:r w:rsidRPr="00AD1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45B1" w:rsidRPr="00AD188E" w:rsidRDefault="004033E6" w:rsidP="003345B1">
      <w:pPr>
        <w:tabs>
          <w:tab w:val="left" w:pos="319"/>
          <w:tab w:val="left" w:pos="6577"/>
          <w:tab w:val="left" w:pos="81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Показатель 1.2. 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Охват профилактически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ми медицинскими осмотрами детей» (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процентов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плановое значение 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95,0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фактическое значение </w:t>
      </w:r>
      <w:r w:rsidR="0084563D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55.7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3345B1" w:rsidRPr="00AD188E" w:rsidRDefault="004033E6" w:rsidP="00403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Показатель 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1.3. 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Охват диспансеризацией детей-сирот и детей, находящихся в трудной жизненной ситуации, и детей-сирот, переданных под опеку и на другие формы жизнеустройства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 (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процентов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плановое значение 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98,0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фактическое значение </w:t>
      </w:r>
      <w:r w:rsidR="0084563D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100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,0.</w:t>
      </w:r>
    </w:p>
    <w:p w:rsidR="003345B1" w:rsidRPr="00AD188E" w:rsidRDefault="004033E6" w:rsidP="003345B1">
      <w:pPr>
        <w:tabs>
          <w:tab w:val="left" w:pos="319"/>
          <w:tab w:val="left" w:pos="6577"/>
          <w:tab w:val="left" w:pos="81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Показатель1.4.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Доля лиц старше трудоспособного возраста, у которых выявлены заболевания и патологические состояния, состоящих под диспансерным наблюдением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 (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процентов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плановое значение </w:t>
      </w:r>
      <w:r w:rsidR="0032522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68,0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фактическое значение  </w:t>
      </w:r>
      <w:r w:rsidR="0084563D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70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,0</w:t>
      </w:r>
    </w:p>
    <w:p w:rsidR="003345B1" w:rsidRPr="00AD188E" w:rsidRDefault="005C08AB" w:rsidP="005C08A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Показатель1.7. </w:t>
      </w:r>
      <w:r w:rsidR="004033E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Зарегистрировано больных с диагнозом, установленным впервые в жизни, активный туберкулез</w:t>
      </w:r>
      <w:r w:rsidR="004033E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 (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 100 тыс. населения</w:t>
      </w:r>
      <w:r w:rsidR="008D32D7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плановое значение </w:t>
      </w:r>
      <w:r w:rsidR="0032522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38,1</w:t>
      </w:r>
      <w:r w:rsidR="008D32D7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фактическое значение </w:t>
      </w:r>
      <w:r w:rsidR="0084563D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13.6</w:t>
      </w:r>
      <w:r w:rsidR="008D32D7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3345B1" w:rsidRPr="00AD188E" w:rsidRDefault="005C08AB" w:rsidP="008D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Показатель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1.8. </w:t>
      </w:r>
      <w:r w:rsidR="008D32D7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Доля населения </w:t>
      </w:r>
      <w:proofErr w:type="spellStart"/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Родионово-Несветайского</w:t>
      </w:r>
      <w:proofErr w:type="spellEnd"/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района, ежегодно обследованного на ВИЧ-инфекцию, в общей численности населения</w:t>
      </w:r>
      <w:r w:rsidR="008D32D7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 (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процентов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8D32D7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плановое значение </w:t>
      </w:r>
      <w:r w:rsidR="0032522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,0</w:t>
      </w:r>
      <w:r w:rsidR="008D32D7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фактическое значение </w:t>
      </w:r>
      <w:r w:rsidR="0084563D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17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,0.</w:t>
      </w:r>
    </w:p>
    <w:p w:rsidR="003345B1" w:rsidRPr="00AD188E" w:rsidRDefault="005C08AB" w:rsidP="00334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ab/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Показатель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1.9. 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Удовлетворение потребности отдельных категорий граждан в необходимых лекарственных препаратах и медицинских изделиях, </w:t>
      </w:r>
    </w:p>
    <w:p w:rsidR="003345B1" w:rsidRPr="00AD188E" w:rsidRDefault="003345B1" w:rsidP="003345B1">
      <w:pPr>
        <w:tabs>
          <w:tab w:val="left" w:pos="319"/>
          <w:tab w:val="left" w:pos="6577"/>
          <w:tab w:val="left" w:pos="81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 также специализированных </w:t>
      </w:r>
      <w:proofErr w:type="gramStart"/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продуктах</w:t>
      </w:r>
      <w:proofErr w:type="gramEnd"/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лечебн</w:t>
      </w:r>
      <w:r w:rsidR="005C08A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ого питания для детей-инвалидов» (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процентов</w:t>
      </w:r>
      <w:r w:rsidR="005C08A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</w:t>
      </w:r>
      <w:r w:rsidR="0032522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,0</w:t>
      </w:r>
      <w:r w:rsidR="005C08A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фактическое значение 100,0.</w:t>
      </w:r>
    </w:p>
    <w:p w:rsidR="003345B1" w:rsidRPr="00AD188E" w:rsidRDefault="005C08AB" w:rsidP="005C0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Показатель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1.10.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Удовлетворение спроса на лекарственные препараты, предназначенныедля лечения больных злокачественными новообразованиями лимфоидной, кроветворной и родственных им тканей, гемофилией, </w:t>
      </w:r>
      <w:proofErr w:type="spellStart"/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муковисцидозом</w:t>
      </w:r>
      <w:proofErr w:type="spellEnd"/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гипофизарным нанизмом, болезнью Гоше, рассеянным склерозом, а также трансплантации органов и (или) тканей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»(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процентов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плановое значение 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98,0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фактическое значение 100,0.</w:t>
      </w:r>
    </w:p>
    <w:p w:rsidR="003345B1" w:rsidRPr="00AD188E" w:rsidRDefault="003345B1" w:rsidP="003345B1">
      <w:pPr>
        <w:tabs>
          <w:tab w:val="left" w:pos="319"/>
          <w:tab w:val="left" w:pos="6577"/>
          <w:tab w:val="left" w:pos="81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Показатель</w:t>
      </w:r>
      <w:proofErr w:type="gramStart"/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proofErr w:type="gramEnd"/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.11. </w:t>
      </w:r>
      <w:r w:rsidR="005C08A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Смертность детей от 0 до 4 лет</w:t>
      </w:r>
      <w:r w:rsidR="005C08A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 (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на 1 тыс. ново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  <w:t>рожденных, родившихся живыми</w:t>
      </w:r>
      <w:r w:rsidR="005C08A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плановое значение 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32522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6,7</w:t>
      </w:r>
      <w:r w:rsidR="005C08A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фактическое значение </w:t>
      </w:r>
      <w:r w:rsidR="0084563D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15.3</w:t>
      </w:r>
    </w:p>
    <w:p w:rsidR="003345B1" w:rsidRPr="00AD188E" w:rsidRDefault="003345B1" w:rsidP="003345B1">
      <w:pPr>
        <w:tabs>
          <w:tab w:val="left" w:pos="319"/>
          <w:tab w:val="left" w:pos="6577"/>
          <w:tab w:val="left" w:pos="81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Показатель 1.12. </w:t>
      </w:r>
      <w:r w:rsidR="005C08A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Доля детских поликлинических отделений медицинских организаций, дооснащенных медицинскими изделиями</w:t>
      </w:r>
      <w:r w:rsidR="005C08A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 (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процентов</w:t>
      </w:r>
      <w:r w:rsidR="005C08A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плановое значение -</w:t>
      </w:r>
      <w:r w:rsidR="0032522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100</w:t>
      </w:r>
      <w:r w:rsidR="005C08A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фактическое значение 1</w:t>
      </w:r>
      <w:r w:rsidR="0032522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00</w:t>
      </w:r>
      <w:r w:rsidR="005C08A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,0.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-</w:t>
      </w:r>
    </w:p>
    <w:p w:rsidR="003345B1" w:rsidRPr="00AD188E" w:rsidRDefault="003345B1" w:rsidP="005C0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Показатель1.13. </w:t>
      </w:r>
      <w:r w:rsidR="005C08A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Доля посещений с </w:t>
      </w:r>
      <w:proofErr w:type="gramStart"/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профилактической</w:t>
      </w:r>
      <w:proofErr w:type="gramEnd"/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иными целями детьми в возрасте от 0 до 17 лет</w:t>
      </w:r>
      <w:r w:rsidR="005C08A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 (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процентов</w:t>
      </w:r>
      <w:r w:rsidR="005C08A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плановое значение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32522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43,0</w:t>
      </w:r>
      <w:r w:rsidR="005C08A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фактическое значение 43,0.</w:t>
      </w:r>
    </w:p>
    <w:p w:rsidR="003345B1" w:rsidRPr="00AD188E" w:rsidRDefault="003345B1" w:rsidP="003345B1">
      <w:pPr>
        <w:tabs>
          <w:tab w:val="left" w:pos="319"/>
          <w:tab w:val="left" w:pos="6577"/>
          <w:tab w:val="left" w:pos="813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Показатель 1.15. </w:t>
      </w:r>
      <w:r w:rsidR="005C08A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Доля детских поликлинических отделений реализовавших организационно-планировочные решения внутренних пространств, обеспечивающих комфортность пребывания детей</w:t>
      </w:r>
      <w:r w:rsidR="005C08A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 (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процентов</w:t>
      </w:r>
      <w:r w:rsidR="005C08A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плановое значение -</w:t>
      </w:r>
      <w:r w:rsidR="0032522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100</w:t>
      </w:r>
      <w:r w:rsidR="005C08A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фактическое значение 1</w:t>
      </w:r>
      <w:r w:rsidR="0032522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00</w:t>
      </w:r>
      <w:r w:rsidR="005C08A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Показатель 1.16 </w:t>
      </w:r>
      <w:r w:rsidR="005C08A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Приобретение, установка и оснащение модульных ФАП, фельдшерских  здравпунктов</w:t>
      </w:r>
      <w:r w:rsidR="005C08A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 (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единиц</w:t>
      </w:r>
      <w:r w:rsidR="005C08A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плановое значение</w:t>
      </w:r>
      <w:proofErr w:type="gramStart"/>
      <w:r w:rsidR="0032522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</w:t>
      </w:r>
      <w:proofErr w:type="gramEnd"/>
      <w:r w:rsidR="005C08A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фактическое значение </w:t>
      </w:r>
      <w:r w:rsidR="0032522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</w:t>
      </w:r>
      <w:r w:rsidR="005C08A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325226" w:rsidRPr="00AD188E" w:rsidRDefault="00325226" w:rsidP="003345B1">
      <w:pPr>
        <w:tabs>
          <w:tab w:val="left" w:pos="319"/>
          <w:tab w:val="left" w:pos="6577"/>
          <w:tab w:val="left" w:pos="813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25226" w:rsidRPr="00AD188E" w:rsidRDefault="00325226" w:rsidP="00325226">
      <w:pPr>
        <w:tabs>
          <w:tab w:val="left" w:pos="319"/>
          <w:tab w:val="left" w:pos="6577"/>
          <w:tab w:val="left" w:pos="813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Показатель 1.17 «Приобретение, установка и оснащение модульн</w:t>
      </w:r>
      <w:r w:rsidR="0084563D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ого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здания детской поликлиники (единиц) плановое значение 1, фактическое значение 1.</w:t>
      </w:r>
    </w:p>
    <w:p w:rsidR="00325226" w:rsidRPr="00AD188E" w:rsidRDefault="00325226" w:rsidP="00325226">
      <w:pPr>
        <w:tabs>
          <w:tab w:val="left" w:pos="319"/>
          <w:tab w:val="left" w:pos="6577"/>
          <w:tab w:val="left" w:pos="813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Показатель 1.20 «Количество приобретаемого автотранспорта» плановое значение 1, фактическое значение -1</w:t>
      </w:r>
    </w:p>
    <w:p w:rsidR="00325226" w:rsidRPr="00AD188E" w:rsidRDefault="00325226" w:rsidP="003345B1">
      <w:pPr>
        <w:tabs>
          <w:tab w:val="left" w:pos="319"/>
          <w:tab w:val="left" w:pos="6577"/>
          <w:tab w:val="left" w:pos="813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345B1" w:rsidRPr="00AD188E" w:rsidRDefault="003345B1" w:rsidP="005C0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Показатель 2.2. </w:t>
      </w:r>
      <w:r w:rsidR="005C08A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Смертность от болезней системы кровообращения</w:t>
      </w:r>
      <w:r w:rsidR="005C08A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 (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число умерших на 100 тыс. человек населения</w:t>
      </w:r>
      <w:r w:rsidR="005C08AB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плановое значение 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84563D" w:rsidRPr="00AD1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565,3</w:t>
      </w:r>
      <w:r w:rsidR="005C08AB" w:rsidRPr="00AD1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фактическое значение </w:t>
      </w:r>
      <w:r w:rsidR="0084563D" w:rsidRPr="00AD1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596,4</w:t>
      </w:r>
      <w:r w:rsidR="005C08AB" w:rsidRPr="00AD1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45B1" w:rsidRPr="00AD188E" w:rsidRDefault="005C08AB" w:rsidP="00A57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Показатель 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2.3. 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Смертность от дорожно-транспортных происшествий</w:t>
      </w:r>
      <w:proofErr w:type="gramStart"/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»(</w:t>
      </w:r>
      <w:proofErr w:type="gramEnd"/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число умерших на 100 тыс. человек населения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плановое значение 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8,</w:t>
      </w:r>
      <w:r w:rsidR="0032522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фактическое значение </w:t>
      </w:r>
      <w:r w:rsidR="0084563D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13,6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3345B1" w:rsidRPr="00AD188E" w:rsidRDefault="005C08AB" w:rsidP="005C0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Показатель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2.4.</w:t>
      </w:r>
      <w:r w:rsidR="0032522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«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Смертность от новообразований 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(в том числе злокачественных)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 (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число умерших на 100 тыс. человек населения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плановое значение </w:t>
      </w:r>
      <w:r w:rsidR="00325226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173,4</w:t>
      </w:r>
      <w:r w:rsidR="003574C1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фактическое значение </w:t>
      </w:r>
      <w:r w:rsidR="0084563D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29,4</w:t>
      </w:r>
      <w:r w:rsidR="003574C1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5B1" w:rsidRPr="00AD188E" w:rsidRDefault="003574C1" w:rsidP="00357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Показатель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2.5. 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Смертность от туберкулеза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 (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число умерших на 100 тыс. человек населения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плановое значение 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14,</w:t>
      </w:r>
      <w:r w:rsidR="0032522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фактическое значение </w:t>
      </w:r>
      <w:r w:rsidR="0084563D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3574C1" w:rsidRPr="00AD188E" w:rsidRDefault="005F4142" w:rsidP="00357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 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Показатель 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3345B1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="00325226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3345B1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345B1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Смертность от ишемической болезни сердца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5B1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74C1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45B1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умерших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5B1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100 тыс. человек населения</w:t>
      </w:r>
      <w:r w:rsidR="003574C1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574C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плановое значе</w:t>
      </w:r>
      <w:r w:rsidR="0032522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ние 450,3</w:t>
      </w:r>
      <w:r w:rsidR="003574C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фактическое значение </w:t>
      </w:r>
      <w:r w:rsidR="0084563D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355,1</w:t>
      </w:r>
      <w:r w:rsidR="003574C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proofErr w:type="gramEnd"/>
    </w:p>
    <w:p w:rsidR="003574C1" w:rsidRPr="00AD188E" w:rsidRDefault="003345B1" w:rsidP="00151911">
      <w:pPr>
        <w:tabs>
          <w:tab w:val="left" w:pos="319"/>
          <w:tab w:val="left" w:pos="6577"/>
          <w:tab w:val="left" w:pos="8136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Показатель</w:t>
      </w:r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</w:t>
      </w:r>
      <w:proofErr w:type="gramStart"/>
      <w:r w:rsidR="003574C1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Смертность от цереброваскулярных заболеванийчисло умерших</w:t>
      </w:r>
      <w:r w:rsidR="003574C1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100 тыс. человек </w:t>
      </w:r>
      <w:proofErr w:type="spellStart"/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3574C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плановое</w:t>
      </w:r>
      <w:proofErr w:type="spellEnd"/>
      <w:r w:rsidR="003574C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значение </w:t>
      </w:r>
      <w:r w:rsidR="0032522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137,2</w:t>
      </w:r>
      <w:r w:rsidR="003574C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фактическое значение 1</w:t>
      </w:r>
      <w:r w:rsidR="0084563D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59,3</w:t>
      </w:r>
      <w:r w:rsidR="003574C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proofErr w:type="gramEnd"/>
    </w:p>
    <w:p w:rsidR="003574C1" w:rsidRPr="00AD188E" w:rsidRDefault="003345B1" w:rsidP="003574C1">
      <w:pPr>
        <w:tabs>
          <w:tab w:val="left" w:pos="319"/>
          <w:tab w:val="left" w:pos="6577"/>
          <w:tab w:val="left" w:pos="8136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Показатель2.13. </w:t>
      </w:r>
      <w:r w:rsidR="003574C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Снижение смертности от новообразований (в том числе от злокачественных)</w:t>
      </w:r>
      <w:r w:rsidR="003574C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  (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процентов</w:t>
      </w:r>
      <w:r w:rsidR="003574C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</w:t>
      </w:r>
      <w:r w:rsidR="0032522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3574C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плановое значение </w:t>
      </w:r>
      <w:r w:rsidR="0032522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3574C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фактическое значение 0.</w:t>
      </w:r>
    </w:p>
    <w:p w:rsidR="003574C1" w:rsidRPr="00AD188E" w:rsidRDefault="003574C1" w:rsidP="003574C1">
      <w:pPr>
        <w:tabs>
          <w:tab w:val="left" w:pos="319"/>
          <w:tab w:val="left" w:pos="6577"/>
          <w:tab w:val="left" w:pos="8136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Показатель 2.14. 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Доля злокачественных новообразований, выявленных на ранних стадиях (I-II стадии)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 (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процентов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плановое значение </w:t>
      </w:r>
      <w:r w:rsidR="0032522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58,0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фактическое значение </w:t>
      </w:r>
      <w:r w:rsidR="0084563D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48,4</w:t>
      </w:r>
    </w:p>
    <w:p w:rsidR="003345B1" w:rsidRPr="00AD188E" w:rsidRDefault="003574C1" w:rsidP="00357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Показатель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2.15. 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Удельный вес больных злокачественными новообразованиями, состоящих на учете с момента установления диагноза 5 лет и более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 (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процентов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плановое значение </w:t>
      </w:r>
      <w:r w:rsidR="0032522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54,5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фактическое значение 65,</w:t>
      </w:r>
      <w:r w:rsidR="0084563D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</w:t>
      </w:r>
    </w:p>
    <w:p w:rsidR="003574C1" w:rsidRPr="00AD188E" w:rsidRDefault="003574C1" w:rsidP="0040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Показатель</w:t>
      </w:r>
      <w:r w:rsidR="003345B1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2.17. </w:t>
      </w:r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45B1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выездов бригад скорой медицинской помощи со временем </w:t>
      </w:r>
      <w:proofErr w:type="spellStart"/>
      <w:r w:rsidR="003345B1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доезда</w:t>
      </w:r>
      <w:proofErr w:type="spellEnd"/>
      <w:r w:rsidR="003345B1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больного менее 20 минут</w:t>
      </w:r>
      <w:r w:rsidR="00402025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3345B1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процентов</w:t>
      </w:r>
      <w:r w:rsidR="00402025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345B1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плановое значение</w:t>
      </w:r>
      <w:r w:rsidR="00402025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94,2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фактическое значение</w:t>
      </w:r>
      <w:r w:rsidR="00402025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84563D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100</w:t>
      </w:r>
      <w:r w:rsidR="00402025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,0</w:t>
      </w:r>
    </w:p>
    <w:p w:rsidR="003574C1" w:rsidRPr="00AD188E" w:rsidRDefault="00402025" w:rsidP="003574C1">
      <w:pPr>
        <w:tabs>
          <w:tab w:val="left" w:pos="319"/>
          <w:tab w:val="left" w:pos="6577"/>
          <w:tab w:val="left" w:pos="8136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Показатель</w:t>
      </w:r>
      <w:r w:rsidR="003345B1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2.18. </w:t>
      </w:r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45B1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Больничная летальность пострадавших в результате дорожно-транспортных происшествий</w:t>
      </w:r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3345B1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345B1" w:rsidRPr="00AD18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74C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плановое значение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2,86</w:t>
      </w:r>
      <w:r w:rsidR="003574C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фактическое значение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0</w:t>
      </w:r>
    </w:p>
    <w:p w:rsidR="003574C1" w:rsidRPr="00AD188E" w:rsidRDefault="00402025" w:rsidP="003574C1">
      <w:pPr>
        <w:tabs>
          <w:tab w:val="left" w:pos="319"/>
          <w:tab w:val="left" w:pos="6577"/>
          <w:tab w:val="left" w:pos="8136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Показатель 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2.19. 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Доля ВИЧ-инфицированных лиц, состоящих на диспансерном учете, в общем количестве выявленных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» ( 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процентов</w:t>
      </w:r>
      <w:proofErr w:type="gramStart"/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</w:t>
      </w:r>
      <w:r w:rsidR="003574C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</w:t>
      </w:r>
      <w:proofErr w:type="gramEnd"/>
      <w:r w:rsidR="003574C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лановое значение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32522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90</w:t>
      </w:r>
      <w:r w:rsidR="003574C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фактическое значение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100.</w:t>
      </w:r>
    </w:p>
    <w:p w:rsidR="003574C1" w:rsidRPr="00AD188E" w:rsidRDefault="00402025" w:rsidP="0084563D">
      <w:pPr>
        <w:tabs>
          <w:tab w:val="left" w:pos="319"/>
          <w:tab w:val="left" w:pos="6577"/>
          <w:tab w:val="left" w:pos="8136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Показатель 2.21. 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Охват населения профилактическими осмотрами на туберкулез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 (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процентов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</w:t>
      </w:r>
      <w:r w:rsidR="003574C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плановое значение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325226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72,5</w:t>
      </w:r>
      <w:r w:rsidR="003574C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фактическое значение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84563D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55,1.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</w:p>
    <w:p w:rsidR="003574C1" w:rsidRPr="00AD188E" w:rsidRDefault="00156949" w:rsidP="003574C1">
      <w:pPr>
        <w:tabs>
          <w:tab w:val="left" w:pos="319"/>
          <w:tab w:val="left" w:pos="6577"/>
          <w:tab w:val="left" w:pos="8136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Показатель 3.1. 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Доля беременных женщин, прошедших </w:t>
      </w:r>
      <w:proofErr w:type="spellStart"/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пренатальную</w:t>
      </w:r>
      <w:proofErr w:type="spellEnd"/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(дородовую) диагностику нарушений развития ребенка, от числа поставленных на учет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первый триместр беременности» (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процентов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</w:t>
      </w:r>
      <w:r w:rsidR="003574C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плановое значение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85,0</w:t>
      </w:r>
      <w:r w:rsidR="003574C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фактическое значение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100.</w:t>
      </w:r>
    </w:p>
    <w:p w:rsidR="003574C1" w:rsidRPr="00AD188E" w:rsidRDefault="009F08B1" w:rsidP="003574C1">
      <w:pPr>
        <w:tabs>
          <w:tab w:val="left" w:pos="319"/>
          <w:tab w:val="left" w:pos="6577"/>
          <w:tab w:val="left" w:pos="8136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Показатель 3.2.</w:t>
      </w:r>
      <w:r w:rsidR="00156949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Охват неонатальным скринингом</w:t>
      </w:r>
      <w:r w:rsidR="00156949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 (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процентов</w:t>
      </w:r>
      <w:r w:rsidR="00156949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</w:t>
      </w:r>
      <w:r w:rsidR="003574C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плановое значение</w:t>
      </w:r>
      <w:r w:rsidR="00156949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95,0</w:t>
      </w:r>
      <w:r w:rsidR="003574C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фактическое значение</w:t>
      </w:r>
      <w:r w:rsidR="00156949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84563D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100</w:t>
      </w:r>
      <w:r w:rsidR="00156949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,0</w:t>
      </w:r>
    </w:p>
    <w:p w:rsidR="003574C1" w:rsidRPr="003345B1" w:rsidRDefault="00156949" w:rsidP="003574C1">
      <w:pPr>
        <w:tabs>
          <w:tab w:val="left" w:pos="319"/>
          <w:tab w:val="left" w:pos="6577"/>
          <w:tab w:val="left" w:pos="8136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9F08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Показатель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3.3. 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Охват </w:t>
      </w:r>
      <w:proofErr w:type="spellStart"/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аудиологическим</w:t>
      </w:r>
      <w:proofErr w:type="spellEnd"/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скринингом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  (</w:t>
      </w:r>
      <w:r w:rsidR="003345B1"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процентов</w:t>
      </w:r>
      <w:r w:rsidRPr="00AD18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3574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плановое значение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95,2</w:t>
      </w:r>
      <w:r w:rsidR="003574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фактическое значение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99,0</w:t>
      </w:r>
    </w:p>
    <w:p w:rsidR="003574C1" w:rsidRPr="003345B1" w:rsidRDefault="009F08B1" w:rsidP="00156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Показатель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3.4.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Смертность детей в возрасте 0 – 6 дней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»(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случаев на 1 тыс. родившихся живыми и мертвыми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3574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плановое значение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2,</w:t>
      </w:r>
      <w:r w:rsidR="0084563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</w:t>
      </w:r>
      <w:r w:rsidR="003574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фактическое значение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0.</w:t>
      </w:r>
    </w:p>
    <w:p w:rsidR="003574C1" w:rsidRPr="003345B1" w:rsidRDefault="009F08B1" w:rsidP="00156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Показатель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3.5. 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Смертность детей 0 – 17 лет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случаев на 100 тыс. человек соответствующего возраста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3574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плановое значение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6</w:t>
      </w:r>
      <w:r w:rsidR="00844CA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,0</w:t>
      </w:r>
      <w:r w:rsidR="003574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фактическое значение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84563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72,1</w:t>
      </w:r>
    </w:p>
    <w:p w:rsidR="003574C1" w:rsidRPr="003345B1" w:rsidRDefault="009F08B1" w:rsidP="003574C1">
      <w:pPr>
        <w:tabs>
          <w:tab w:val="left" w:pos="319"/>
          <w:tab w:val="left" w:pos="6577"/>
          <w:tab w:val="left" w:pos="8136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Показатель 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3.6. 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Результативность мероприятий по профилактике абортов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 (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процентов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</w:t>
      </w:r>
      <w:r w:rsidR="003574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плановое значение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16,5</w:t>
      </w:r>
      <w:r w:rsidR="003574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фактическое значение</w:t>
      </w:r>
      <w:r w:rsidR="0084563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57,7</w:t>
      </w:r>
    </w:p>
    <w:p w:rsidR="003574C1" w:rsidRPr="003345B1" w:rsidRDefault="009F08B1" w:rsidP="003574C1">
      <w:pPr>
        <w:tabs>
          <w:tab w:val="left" w:pos="319"/>
          <w:tab w:val="left" w:pos="6577"/>
          <w:tab w:val="left" w:pos="8136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Показатель 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4.1. 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Охват пациенто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санаторно-курортным лечением» (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процентов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</w:t>
      </w:r>
      <w:r w:rsidR="0084563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3574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плановое значение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50,0</w:t>
      </w:r>
      <w:r w:rsidR="003574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фактическое значение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50,0</w:t>
      </w:r>
    </w:p>
    <w:p w:rsidR="003574C1" w:rsidRPr="003345B1" w:rsidRDefault="009F08B1" w:rsidP="00156949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ab/>
        <w:t>Показатель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 5.1. 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Обеспеченность койками для оказания паллиативной помощи взрослым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коек на 100 тыс. взрослого населения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3574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плановое значение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844CA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24,3</w:t>
      </w:r>
      <w:r w:rsidR="003574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фактическое значение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84563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27,3</w:t>
      </w:r>
    </w:p>
    <w:p w:rsidR="003345B1" w:rsidRPr="003345B1" w:rsidRDefault="009F08B1" w:rsidP="00156949">
      <w:pPr>
        <w:tabs>
          <w:tab w:val="left" w:pos="319"/>
          <w:tab w:val="left" w:pos="6577"/>
          <w:tab w:val="left" w:pos="8136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Показатель 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5.2. 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Охват выездной амбулаторной паллиативной помощью детей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» (процентов) плановое значение 100, фактическое значение 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100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3574C1" w:rsidRPr="003345B1" w:rsidRDefault="009F08B1" w:rsidP="00156949">
      <w:pPr>
        <w:tabs>
          <w:tab w:val="left" w:pos="319"/>
          <w:tab w:val="left" w:pos="6577"/>
          <w:tab w:val="left" w:pos="813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Показатель 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6.2. 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Соотношение врачей и среднего медицинского персонала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 (ч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еловек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</w:t>
      </w:r>
      <w:r w:rsidR="003574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плановое значение</w:t>
      </w:r>
      <w:proofErr w:type="gramStart"/>
      <w:r w:rsidR="00156949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proofErr w:type="gramEnd"/>
      <w:r w:rsidR="0056102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/</w:t>
      </w:r>
      <w:r w:rsidR="00844CA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3574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фактическое значение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1/3,4</w:t>
      </w:r>
    </w:p>
    <w:p w:rsidR="003345B1" w:rsidRPr="003345B1" w:rsidRDefault="009F08B1" w:rsidP="00156949">
      <w:pPr>
        <w:tabs>
          <w:tab w:val="left" w:pos="319"/>
          <w:tab w:val="left" w:pos="6577"/>
          <w:tab w:val="left" w:pos="8136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Показатель 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6.3. 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3345B1" w:rsidRPr="0033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к среднемесячной начисленной заработной плате (среднемесячному доходу от трудовой деятельности) наемных работников в организациях у индивидуальных предпринимателей и физических лиц по Ростовской области</w:t>
      </w:r>
      <w:r w:rsidR="00156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процентов</w:t>
      </w:r>
      <w:proofErr w:type="gramStart"/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</w:t>
      </w:r>
      <w:r w:rsidR="003574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</w:t>
      </w:r>
      <w:proofErr w:type="gramEnd"/>
      <w:r w:rsidR="003574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лановое значение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200</w:t>
      </w:r>
      <w:r w:rsidR="003574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фактическое значение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8D666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210,3</w:t>
      </w:r>
    </w:p>
    <w:p w:rsidR="003574C1" w:rsidRPr="003345B1" w:rsidRDefault="009F08B1" w:rsidP="003574C1">
      <w:pPr>
        <w:tabs>
          <w:tab w:val="left" w:pos="319"/>
          <w:tab w:val="left" w:pos="6577"/>
          <w:tab w:val="left" w:pos="8136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Показатель 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6.4. 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3345B1" w:rsidRPr="0033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среднемесячной начисленной заработной плате (среднемесячному доходу от трудовой деятельности) наемных работников в организациях у индивидуальных предпринимателей и физических лиц по Ростовской области</w:t>
      </w:r>
      <w:r w:rsidR="00156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процентов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</w:t>
      </w:r>
      <w:r w:rsidR="003574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плановое значение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100</w:t>
      </w:r>
      <w:r w:rsidR="003574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фактическое значение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8D666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115,4</w:t>
      </w:r>
      <w:r w:rsidR="0015694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3574C1" w:rsidRPr="003345B1" w:rsidRDefault="009F08B1" w:rsidP="003574C1">
      <w:pPr>
        <w:tabs>
          <w:tab w:val="left" w:pos="319"/>
          <w:tab w:val="left" w:pos="6577"/>
          <w:tab w:val="left" w:pos="8136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Показатель 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6.5. </w:t>
      </w:r>
      <w:r w:rsidR="00AC2AE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3345B1" w:rsidRPr="0033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средней заработной платы младшего медицинского персонала (персонала, обеспечивающего условия для предоставления медицинских услуг) к среднемесячной начисленной заработной плате (среднемесячному доходу от трудовой деятельности) наемных работников в организациях у индивидуальных предпринимателей и физических лиц по Ростовской области</w:t>
      </w:r>
      <w:r w:rsidR="00AC2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процентов</w:t>
      </w:r>
      <w:r w:rsidR="00AC2AE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3574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плановое значение</w:t>
      </w:r>
      <w:r w:rsidR="00AC2AE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100,0 </w:t>
      </w:r>
      <w:r w:rsidR="003574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фактическое значение</w:t>
      </w:r>
      <w:r w:rsidR="008D666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90,7</w:t>
      </w:r>
    </w:p>
    <w:p w:rsidR="003345B1" w:rsidRPr="003345B1" w:rsidRDefault="009F08B1" w:rsidP="003345B1">
      <w:pPr>
        <w:tabs>
          <w:tab w:val="left" w:pos="319"/>
          <w:tab w:val="left" w:pos="6577"/>
          <w:tab w:val="left" w:pos="81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Показатель 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6.6. </w:t>
      </w:r>
      <w:r w:rsidR="00CC67D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Количество специалистов, прошедших переподготовку по программам дополнительного медицинского и фармацевтического образования в государственных образовательных учреждениях высшего (или дополнитель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  <w:t>ного) профессиональ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  <w:t>ного образования ежегодно</w:t>
      </w:r>
      <w:r w:rsidR="00D41F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D41F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человек</w:t>
      </w:r>
      <w:r w:rsidR="00D41F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плановое значение </w:t>
      </w:r>
      <w:r w:rsidR="003345B1" w:rsidRPr="003345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1FA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фактическое значение 1.</w:t>
      </w:r>
    </w:p>
    <w:p w:rsidR="003345B1" w:rsidRPr="003345B1" w:rsidRDefault="009F08B1" w:rsidP="00D41FA6">
      <w:pPr>
        <w:tabs>
          <w:tab w:val="left" w:pos="319"/>
          <w:tab w:val="left" w:pos="6577"/>
          <w:tab w:val="left" w:pos="8136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Показатель 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6.7. </w:t>
      </w:r>
      <w:r w:rsidR="00D41F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Количество специалистов со средним медицинским образованием, подготовленных по программам дополнительного медицинского и фармацевтического образования в государственных образовательных учреждениях дополнительного профессионального образования ежегодно</w:t>
      </w:r>
      <w:r w:rsidR="00D41F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 (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человек</w:t>
      </w:r>
      <w:r w:rsidR="00D41F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</w:t>
      </w:r>
      <w:r w:rsidR="003574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плановое значение</w:t>
      </w:r>
      <w:proofErr w:type="gramStart"/>
      <w:r w:rsidR="00D41F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proofErr w:type="gramEnd"/>
      <w:r w:rsidR="003574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фактическое значение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D41F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3574C1" w:rsidRPr="003345B1" w:rsidRDefault="009F08B1" w:rsidP="003574C1">
      <w:pPr>
        <w:tabs>
          <w:tab w:val="left" w:pos="319"/>
          <w:tab w:val="left" w:pos="6577"/>
          <w:tab w:val="left" w:pos="8136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Показатель 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6.9. </w:t>
      </w:r>
      <w:r w:rsidR="00D41F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Доля медицинских и фармацевтических специалистов, обучавшихся в рамках целевой подготовки для ну</w:t>
      </w:r>
      <w:proofErr w:type="gramStart"/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жд здр</w:t>
      </w:r>
      <w:proofErr w:type="gramEnd"/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авоохранения </w:t>
      </w:r>
      <w:proofErr w:type="spellStart"/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Родионово-Несветайского</w:t>
      </w:r>
      <w:proofErr w:type="spellEnd"/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района, трудоустроившихся после завершения обучения в медицинские или фармацевтические организации системы здравоохранения Ростовской области</w:t>
      </w:r>
      <w:r w:rsidR="00D41F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 (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процентов</w:t>
      </w:r>
      <w:r w:rsidR="00D41F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3574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плановое значение</w:t>
      </w:r>
      <w:r w:rsidR="00D41F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844CA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60</w:t>
      </w:r>
      <w:r w:rsidR="003574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фактическое значение</w:t>
      </w:r>
      <w:r w:rsidR="00D41F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100.</w:t>
      </w:r>
    </w:p>
    <w:p w:rsidR="003574C1" w:rsidRDefault="009F08B1" w:rsidP="003574C1">
      <w:pPr>
        <w:tabs>
          <w:tab w:val="left" w:pos="319"/>
          <w:tab w:val="left" w:pos="6577"/>
          <w:tab w:val="left" w:pos="8136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ab/>
        <w:t xml:space="preserve">Показатель 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6.10. </w:t>
      </w:r>
      <w:r w:rsidR="00D41F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Доля аккредитованных специалистов</w:t>
      </w:r>
      <w:r w:rsidR="00D41F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 (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процентов</w:t>
      </w:r>
      <w:r w:rsidR="00D41F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</w:t>
      </w:r>
      <w:r w:rsidR="003574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плановое значение</w:t>
      </w:r>
      <w:r w:rsidR="00D41F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844CA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3574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фактическое значение</w:t>
      </w:r>
      <w:r w:rsidR="00D41F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027E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</w:p>
    <w:p w:rsidR="00844CAE" w:rsidRPr="003345B1" w:rsidRDefault="00844CAE" w:rsidP="003574C1">
      <w:pPr>
        <w:tabs>
          <w:tab w:val="left" w:pos="319"/>
          <w:tab w:val="left" w:pos="6577"/>
          <w:tab w:val="left" w:pos="8136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Показатель 6.11 «Численность специалистов, получающих стимулирующие выплаты» плановое количество 83, фактическое -83</w:t>
      </w:r>
    </w:p>
    <w:p w:rsidR="003345B1" w:rsidRPr="003345B1" w:rsidRDefault="009F08B1" w:rsidP="00D41FA6">
      <w:pPr>
        <w:tabs>
          <w:tab w:val="left" w:pos="319"/>
          <w:tab w:val="left" w:pos="6577"/>
          <w:tab w:val="left" w:pos="8136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Показатель 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7.1. </w:t>
      </w:r>
      <w:r w:rsidR="00D41F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Доля фактически выполненных проверок к общему количеству проверок, внесенных в утвержденный годовой план</w:t>
      </w:r>
      <w:r w:rsidR="00D41F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 (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процентов</w:t>
      </w:r>
      <w:r w:rsidR="00D41F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</w:t>
      </w:r>
      <w:r w:rsidR="003574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плановое значение</w:t>
      </w:r>
      <w:r w:rsidR="00D41F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90,5</w:t>
      </w:r>
      <w:r w:rsidR="003574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фактическое значение</w:t>
      </w:r>
      <w:r w:rsidR="00D41F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9</w:t>
      </w:r>
      <w:r w:rsidR="00027E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</w:t>
      </w:r>
      <w:r w:rsidR="00D41F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3574C1" w:rsidRDefault="009F08B1" w:rsidP="003574C1">
      <w:pPr>
        <w:tabs>
          <w:tab w:val="left" w:pos="319"/>
          <w:tab w:val="left" w:pos="6577"/>
          <w:tab w:val="left" w:pos="8136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Показатель 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8.1. </w:t>
      </w:r>
      <w:r w:rsidR="00D41F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Среднее количество медицинских работников на одно автоматизированное рабочее место</w:t>
      </w:r>
      <w:r w:rsidR="00D41F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 (</w:t>
      </w:r>
      <w:r w:rsidR="003345B1"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человек</w:t>
      </w:r>
      <w:proofErr w:type="gramStart"/>
      <w:r w:rsidR="00D41F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</w:t>
      </w:r>
      <w:r w:rsidR="003574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</w:t>
      </w:r>
      <w:proofErr w:type="gramEnd"/>
      <w:r w:rsidR="003574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лановое значение</w:t>
      </w:r>
      <w:r w:rsidR="00D41F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1,</w:t>
      </w:r>
      <w:r w:rsidR="00844CA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="003574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фактическое значение</w:t>
      </w:r>
      <w:r w:rsidR="00D41F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1,</w:t>
      </w:r>
      <w:r w:rsidR="00060D4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="00D41F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844CAE" w:rsidRPr="003345B1" w:rsidRDefault="00844CAE" w:rsidP="003574C1">
      <w:pPr>
        <w:tabs>
          <w:tab w:val="left" w:pos="319"/>
          <w:tab w:val="left" w:pos="6577"/>
          <w:tab w:val="left" w:pos="8136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D5547" w:rsidRPr="00D87E50" w:rsidRDefault="003345B1" w:rsidP="000E2AFE">
      <w:pPr>
        <w:shd w:val="clear" w:color="auto" w:fill="FFFFFF"/>
        <w:tabs>
          <w:tab w:val="left" w:pos="331"/>
          <w:tab w:val="left" w:pos="6577"/>
          <w:tab w:val="left" w:pos="8136"/>
        </w:tabs>
        <w:spacing w:after="0" w:line="240" w:lineRule="auto"/>
        <w:jc w:val="both"/>
        <w:rPr>
          <w:b/>
          <w:sz w:val="28"/>
          <w:szCs w:val="28"/>
        </w:rPr>
      </w:pPr>
      <w:r w:rsidRPr="003345B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7D5547" w:rsidRPr="000E2AFE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</w:t>
      </w:r>
      <w:r w:rsidR="007D5547" w:rsidRPr="00D87E50">
        <w:rPr>
          <w:b/>
          <w:sz w:val="28"/>
          <w:szCs w:val="28"/>
        </w:rPr>
        <w:t>.</w:t>
      </w:r>
    </w:p>
    <w:p w:rsidR="007D5547" w:rsidRPr="00D87E50" w:rsidRDefault="007D5547" w:rsidP="007D5547">
      <w:pPr>
        <w:pStyle w:val="3"/>
        <w:shd w:val="clear" w:color="auto" w:fill="auto"/>
        <w:spacing w:after="0" w:line="312" w:lineRule="exact"/>
        <w:ind w:left="40" w:right="100" w:firstLine="680"/>
        <w:jc w:val="both"/>
        <w:rPr>
          <w:b w:val="0"/>
          <w:color w:val="auto"/>
          <w:sz w:val="28"/>
          <w:szCs w:val="28"/>
        </w:rPr>
      </w:pPr>
      <w:r w:rsidRPr="00D87E50">
        <w:rPr>
          <w:b w:val="0"/>
          <w:color w:val="auto"/>
          <w:sz w:val="28"/>
          <w:szCs w:val="28"/>
        </w:rPr>
        <w:t>.</w:t>
      </w:r>
    </w:p>
    <w:p w:rsidR="007D5547" w:rsidRDefault="007D5547" w:rsidP="007D5547">
      <w:pPr>
        <w:pStyle w:val="3"/>
        <w:shd w:val="clear" w:color="auto" w:fill="auto"/>
        <w:spacing w:after="0" w:line="326" w:lineRule="exact"/>
        <w:ind w:left="40" w:firstLine="0"/>
        <w:rPr>
          <w:b w:val="0"/>
          <w:color w:val="auto"/>
          <w:sz w:val="28"/>
          <w:szCs w:val="28"/>
        </w:rPr>
      </w:pPr>
    </w:p>
    <w:p w:rsidR="007D5547" w:rsidRDefault="007D5547" w:rsidP="007D5547">
      <w:pPr>
        <w:pStyle w:val="3"/>
        <w:shd w:val="clear" w:color="auto" w:fill="auto"/>
        <w:spacing w:after="0" w:line="326" w:lineRule="exact"/>
        <w:ind w:left="40" w:firstLine="0"/>
        <w:rPr>
          <w:b w:val="0"/>
          <w:color w:val="auto"/>
          <w:sz w:val="28"/>
          <w:szCs w:val="28"/>
        </w:rPr>
      </w:pPr>
      <w:r w:rsidRPr="00403D29">
        <w:rPr>
          <w:b w:val="0"/>
          <w:color w:val="auto"/>
          <w:sz w:val="28"/>
          <w:szCs w:val="28"/>
        </w:rPr>
        <w:t xml:space="preserve">6. Результаты оценки эффективности реализации </w:t>
      </w:r>
    </w:p>
    <w:p w:rsidR="007D5547" w:rsidRPr="00403D29" w:rsidRDefault="007D5547" w:rsidP="007D5547">
      <w:pPr>
        <w:pStyle w:val="3"/>
        <w:shd w:val="clear" w:color="auto" w:fill="auto"/>
        <w:spacing w:after="0" w:line="326" w:lineRule="exact"/>
        <w:ind w:left="40" w:firstLine="0"/>
        <w:rPr>
          <w:b w:val="0"/>
          <w:color w:val="auto"/>
          <w:sz w:val="28"/>
          <w:szCs w:val="28"/>
        </w:rPr>
      </w:pPr>
      <w:r w:rsidRPr="00403D29">
        <w:rPr>
          <w:b w:val="0"/>
          <w:color w:val="auto"/>
          <w:sz w:val="28"/>
          <w:szCs w:val="28"/>
        </w:rPr>
        <w:t>муниципальной программы</w:t>
      </w:r>
    </w:p>
    <w:p w:rsidR="007D5547" w:rsidRPr="00403D29" w:rsidRDefault="007D5547" w:rsidP="007D5547">
      <w:pPr>
        <w:pStyle w:val="3"/>
        <w:shd w:val="clear" w:color="auto" w:fill="auto"/>
        <w:spacing w:after="0" w:line="326" w:lineRule="exact"/>
        <w:ind w:left="40" w:firstLine="0"/>
        <w:rPr>
          <w:b w:val="0"/>
          <w:color w:val="auto"/>
          <w:sz w:val="28"/>
          <w:szCs w:val="28"/>
        </w:rPr>
      </w:pPr>
    </w:p>
    <w:p w:rsidR="007D5547" w:rsidRPr="00D87E50" w:rsidRDefault="007D5547" w:rsidP="007D5547">
      <w:pPr>
        <w:pStyle w:val="3"/>
        <w:shd w:val="clear" w:color="auto" w:fill="auto"/>
        <w:tabs>
          <w:tab w:val="left" w:pos="5526"/>
        </w:tabs>
        <w:spacing w:after="0" w:line="322" w:lineRule="exact"/>
        <w:ind w:left="40" w:right="100" w:firstLine="680"/>
        <w:jc w:val="both"/>
        <w:rPr>
          <w:b w:val="0"/>
          <w:color w:val="auto"/>
          <w:sz w:val="28"/>
          <w:szCs w:val="28"/>
        </w:rPr>
      </w:pPr>
      <w:proofErr w:type="gramStart"/>
      <w:r w:rsidRPr="00403D29">
        <w:rPr>
          <w:b w:val="0"/>
          <w:color w:val="auto"/>
          <w:sz w:val="28"/>
          <w:szCs w:val="28"/>
        </w:rPr>
        <w:t>Эффективность муниципальной программы опреде</w:t>
      </w:r>
      <w:r w:rsidRPr="00403D29">
        <w:rPr>
          <w:rStyle w:val="11"/>
          <w:b w:val="0"/>
          <w:bCs w:val="0"/>
          <w:color w:val="auto"/>
          <w:sz w:val="28"/>
          <w:szCs w:val="28"/>
        </w:rPr>
        <w:t>ляется на основании</w:t>
      </w:r>
      <w:r w:rsidRPr="00403D29">
        <w:rPr>
          <w:b w:val="0"/>
          <w:color w:val="auto"/>
          <w:sz w:val="28"/>
          <w:szCs w:val="28"/>
        </w:rPr>
        <w:t xml:space="preserve"> степени выполнения целевых показателей, основных мероприятий и оценки бюджетной эффективности муниципальной программы.” по</w:t>
      </w:r>
      <w:r w:rsidRPr="00403D29">
        <w:rPr>
          <w:b w:val="0"/>
          <w:color w:val="auto"/>
          <w:sz w:val="28"/>
          <w:szCs w:val="28"/>
        </w:rPr>
        <w:tab/>
        <w:t xml:space="preserve">основных </w:t>
      </w:r>
      <w:r w:rsidRPr="00D87E50">
        <w:rPr>
          <w:b w:val="0"/>
          <w:color w:val="auto"/>
          <w:sz w:val="28"/>
          <w:szCs w:val="28"/>
        </w:rPr>
        <w:t xml:space="preserve">мероприятий и оценки бюджетной эффективности муниципальной программы. </w:t>
      </w:r>
      <w:proofErr w:type="gramEnd"/>
    </w:p>
    <w:p w:rsidR="007D5547" w:rsidRPr="00D87E50" w:rsidRDefault="007D5547" w:rsidP="007D5547">
      <w:pPr>
        <w:pStyle w:val="3"/>
        <w:numPr>
          <w:ilvl w:val="0"/>
          <w:numId w:val="1"/>
        </w:numPr>
        <w:shd w:val="clear" w:color="auto" w:fill="auto"/>
        <w:tabs>
          <w:tab w:val="left" w:pos="1094"/>
        </w:tabs>
        <w:spacing w:after="0" w:line="240" w:lineRule="auto"/>
        <w:ind w:firstLine="700"/>
        <w:jc w:val="both"/>
        <w:rPr>
          <w:b w:val="0"/>
          <w:color w:val="auto"/>
          <w:sz w:val="28"/>
          <w:szCs w:val="28"/>
        </w:rPr>
      </w:pPr>
      <w:r w:rsidRPr="00D87E50">
        <w:rPr>
          <w:b w:val="0"/>
          <w:color w:val="auto"/>
          <w:sz w:val="28"/>
          <w:szCs w:val="28"/>
        </w:rPr>
        <w:t>Степень достижения целевых показателей муниципальной программы, подпрограмм муниципальной программы;</w:t>
      </w:r>
    </w:p>
    <w:p w:rsidR="007D5547" w:rsidRPr="009F680E" w:rsidRDefault="007D5547" w:rsidP="007D5547">
      <w:pPr>
        <w:pStyle w:val="a5"/>
        <w:shd w:val="clear" w:color="auto" w:fill="auto"/>
        <w:tabs>
          <w:tab w:val="left" w:leader="underscore" w:pos="6651"/>
        </w:tabs>
        <w:spacing w:line="240" w:lineRule="auto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1– </w:t>
      </w:r>
      <w:r w:rsidR="00961431">
        <w:rPr>
          <w:rFonts w:ascii="Times New Roman" w:hAnsi="Times New Roman"/>
          <w:b w:val="0"/>
          <w:sz w:val="28"/>
          <w:szCs w:val="28"/>
        </w:rPr>
        <w:t>1</w:t>
      </w:r>
    </w:p>
    <w:p w:rsidR="007D5547" w:rsidRPr="009F680E" w:rsidRDefault="007D5547" w:rsidP="007D5547">
      <w:pPr>
        <w:pStyle w:val="a5"/>
        <w:shd w:val="clear" w:color="auto" w:fill="auto"/>
        <w:tabs>
          <w:tab w:val="left" w:leader="underscore" w:pos="6646"/>
        </w:tabs>
        <w:spacing w:line="240" w:lineRule="auto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2 – </w:t>
      </w:r>
      <w:r w:rsidR="00DB50FA">
        <w:rPr>
          <w:rFonts w:ascii="Times New Roman" w:hAnsi="Times New Roman"/>
          <w:b w:val="0"/>
          <w:sz w:val="28"/>
          <w:szCs w:val="28"/>
        </w:rPr>
        <w:t>0</w:t>
      </w:r>
    </w:p>
    <w:p w:rsidR="007D5547" w:rsidRPr="009F680E" w:rsidRDefault="007D5547" w:rsidP="007D5547">
      <w:pPr>
        <w:pStyle w:val="a5"/>
        <w:shd w:val="clear" w:color="auto" w:fill="auto"/>
        <w:tabs>
          <w:tab w:val="left" w:leader="underscore" w:pos="6507"/>
          <w:tab w:val="left" w:leader="underscore" w:pos="6858"/>
        </w:tabs>
        <w:spacing w:line="240" w:lineRule="auto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="009D0DFD" w:rsidRPr="009F680E">
        <w:rPr>
          <w:rFonts w:ascii="Times New Roman" w:hAnsi="Times New Roman"/>
          <w:b w:val="0"/>
          <w:sz w:val="28"/>
          <w:szCs w:val="28"/>
        </w:rPr>
        <w:t>3 - 1</w:t>
      </w:r>
    </w:p>
    <w:p w:rsidR="00961431" w:rsidRDefault="007D5547" w:rsidP="00961431">
      <w:pPr>
        <w:pStyle w:val="a5"/>
        <w:shd w:val="clear" w:color="auto" w:fill="auto"/>
        <w:tabs>
          <w:tab w:val="left" w:leader="underscore" w:pos="6858"/>
        </w:tabs>
        <w:spacing w:line="240" w:lineRule="auto"/>
        <w:ind w:firstLine="700"/>
        <w:jc w:val="both"/>
        <w:rPr>
          <w:rStyle w:val="0pt0"/>
          <w:rFonts w:eastAsia="Arial Narrow"/>
          <w:bCs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="009D0DFD" w:rsidRPr="009F680E">
        <w:rPr>
          <w:rStyle w:val="0pt0"/>
          <w:rFonts w:eastAsia="Arial Narrow"/>
          <w:bCs/>
          <w:sz w:val="28"/>
          <w:szCs w:val="28"/>
        </w:rPr>
        <w:t>4 -0</w:t>
      </w:r>
    </w:p>
    <w:p w:rsidR="006B6CE1" w:rsidRPr="009F680E" w:rsidRDefault="006B6CE1" w:rsidP="00961431">
      <w:pPr>
        <w:pStyle w:val="a5"/>
        <w:shd w:val="clear" w:color="auto" w:fill="auto"/>
        <w:tabs>
          <w:tab w:val="left" w:leader="underscore" w:pos="6858"/>
        </w:tabs>
        <w:spacing w:line="240" w:lineRule="auto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="009D0DFD" w:rsidRPr="009F680E">
        <w:rPr>
          <w:rFonts w:ascii="Times New Roman" w:hAnsi="Times New Roman"/>
          <w:b w:val="0"/>
          <w:sz w:val="28"/>
          <w:szCs w:val="28"/>
        </w:rPr>
        <w:t>5  -</w:t>
      </w:r>
      <w:r w:rsidR="00961431">
        <w:rPr>
          <w:rFonts w:ascii="Times New Roman" w:hAnsi="Times New Roman"/>
          <w:b w:val="0"/>
          <w:sz w:val="28"/>
          <w:szCs w:val="28"/>
        </w:rPr>
        <w:t>1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853"/>
        </w:tabs>
        <w:spacing w:line="240" w:lineRule="auto"/>
        <w:ind w:firstLine="700"/>
        <w:jc w:val="both"/>
        <w:rPr>
          <w:rStyle w:val="0pt0"/>
          <w:rFonts w:eastAsia="Arial Narrow"/>
          <w:bCs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Pr="009F680E">
        <w:rPr>
          <w:rStyle w:val="0pt0"/>
          <w:rFonts w:eastAsia="Arial Narrow"/>
          <w:bCs/>
          <w:sz w:val="28"/>
          <w:szCs w:val="28"/>
        </w:rPr>
        <w:t>1.</w:t>
      </w:r>
      <w:r w:rsidR="009D0DFD" w:rsidRPr="009F680E">
        <w:rPr>
          <w:rStyle w:val="0pt0"/>
          <w:rFonts w:eastAsia="Arial Narrow"/>
          <w:bCs/>
          <w:sz w:val="28"/>
          <w:szCs w:val="28"/>
        </w:rPr>
        <w:t>1</w:t>
      </w:r>
      <w:r w:rsidRPr="009F680E">
        <w:rPr>
          <w:rFonts w:ascii="Times New Roman" w:hAnsi="Times New Roman"/>
          <w:b w:val="0"/>
          <w:sz w:val="28"/>
          <w:szCs w:val="28"/>
        </w:rPr>
        <w:t>–</w:t>
      </w:r>
      <w:r w:rsidR="00961431">
        <w:rPr>
          <w:rStyle w:val="0pt0"/>
          <w:rFonts w:eastAsia="Arial Narrow"/>
          <w:bCs/>
          <w:sz w:val="28"/>
          <w:szCs w:val="28"/>
        </w:rPr>
        <w:t>1</w:t>
      </w:r>
      <w:r w:rsidRPr="009F680E">
        <w:rPr>
          <w:rStyle w:val="0pt0"/>
          <w:rFonts w:eastAsia="Arial Narrow"/>
          <w:bCs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507"/>
          <w:tab w:val="left" w:leader="underscore" w:pos="6858"/>
        </w:tabs>
        <w:spacing w:line="240" w:lineRule="auto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>степень достижения целевого показателя 1.</w:t>
      </w:r>
      <w:r w:rsidR="009D0DFD" w:rsidRPr="009F680E">
        <w:rPr>
          <w:rFonts w:ascii="Times New Roman" w:hAnsi="Times New Roman"/>
          <w:b w:val="0"/>
          <w:sz w:val="28"/>
          <w:szCs w:val="28"/>
        </w:rPr>
        <w:t>2</w:t>
      </w:r>
      <w:r w:rsidRPr="009F680E">
        <w:rPr>
          <w:rFonts w:ascii="Times New Roman" w:hAnsi="Times New Roman"/>
          <w:b w:val="0"/>
          <w:sz w:val="28"/>
          <w:szCs w:val="28"/>
        </w:rPr>
        <w:t xml:space="preserve">– </w:t>
      </w:r>
      <w:r w:rsidR="00961431">
        <w:rPr>
          <w:rFonts w:ascii="Times New Roman" w:hAnsi="Times New Roman"/>
          <w:b w:val="0"/>
          <w:sz w:val="28"/>
          <w:szCs w:val="28"/>
        </w:rPr>
        <w:t>0</w:t>
      </w:r>
      <w:r w:rsidRPr="009F680E">
        <w:rPr>
          <w:rFonts w:ascii="Times New Roman" w:hAnsi="Times New Roman"/>
          <w:b w:val="0"/>
          <w:sz w:val="28"/>
          <w:szCs w:val="28"/>
        </w:rPr>
        <w:t>;</w:t>
      </w:r>
    </w:p>
    <w:p w:rsidR="006B6CE1" w:rsidRPr="009F680E" w:rsidRDefault="006B6CE1" w:rsidP="009D0DFD">
      <w:pPr>
        <w:pStyle w:val="a5"/>
        <w:shd w:val="clear" w:color="auto" w:fill="auto"/>
        <w:tabs>
          <w:tab w:val="left" w:leader="underscore" w:pos="6853"/>
        </w:tabs>
        <w:spacing w:line="240" w:lineRule="auto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Pr="009F680E">
        <w:rPr>
          <w:rStyle w:val="0pt0"/>
          <w:rFonts w:eastAsia="Arial Narrow"/>
          <w:bCs/>
          <w:sz w:val="28"/>
          <w:szCs w:val="28"/>
        </w:rPr>
        <w:t>1.</w:t>
      </w:r>
      <w:r w:rsidR="009D0DFD" w:rsidRPr="009F680E">
        <w:rPr>
          <w:rStyle w:val="0pt0"/>
          <w:rFonts w:eastAsia="Arial Narrow"/>
          <w:bCs/>
          <w:sz w:val="28"/>
          <w:szCs w:val="28"/>
        </w:rPr>
        <w:t>3-</w:t>
      </w:r>
      <w:r w:rsidR="009D0DFD" w:rsidRPr="009F680E">
        <w:rPr>
          <w:rFonts w:ascii="Times New Roman" w:hAnsi="Times New Roman"/>
          <w:b w:val="0"/>
          <w:sz w:val="28"/>
          <w:szCs w:val="28"/>
        </w:rPr>
        <w:t>1</w:t>
      </w:r>
      <w:r w:rsidRPr="009F680E">
        <w:rPr>
          <w:rFonts w:ascii="Times New Roman" w:hAnsi="Times New Roman"/>
          <w:b w:val="0"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853"/>
        </w:tabs>
        <w:spacing w:line="240" w:lineRule="auto"/>
        <w:ind w:firstLine="700"/>
        <w:jc w:val="both"/>
        <w:rPr>
          <w:rStyle w:val="0pt0"/>
          <w:rFonts w:eastAsia="Arial Narrow"/>
          <w:bCs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Pr="009F680E">
        <w:rPr>
          <w:rStyle w:val="0pt0"/>
          <w:rFonts w:eastAsia="Arial Narrow"/>
          <w:bCs/>
          <w:sz w:val="28"/>
          <w:szCs w:val="28"/>
        </w:rPr>
        <w:t>1.</w:t>
      </w:r>
      <w:r w:rsidR="009D0DFD" w:rsidRPr="009F680E">
        <w:rPr>
          <w:rStyle w:val="0pt0"/>
          <w:rFonts w:eastAsia="Arial Narrow"/>
          <w:bCs/>
          <w:sz w:val="28"/>
          <w:szCs w:val="28"/>
        </w:rPr>
        <w:t>4</w:t>
      </w:r>
      <w:r w:rsidRPr="009F680E">
        <w:rPr>
          <w:rFonts w:ascii="Times New Roman" w:hAnsi="Times New Roman"/>
          <w:b w:val="0"/>
          <w:sz w:val="28"/>
          <w:szCs w:val="28"/>
        </w:rPr>
        <w:t>–</w:t>
      </w:r>
      <w:r w:rsidR="009D0DFD" w:rsidRPr="009F680E">
        <w:rPr>
          <w:rStyle w:val="0pt0"/>
          <w:rFonts w:eastAsia="Arial Narrow"/>
          <w:bCs/>
          <w:sz w:val="28"/>
          <w:szCs w:val="28"/>
        </w:rPr>
        <w:t>1</w:t>
      </w:r>
      <w:r w:rsidRPr="009F680E">
        <w:rPr>
          <w:rStyle w:val="0pt0"/>
          <w:rFonts w:eastAsia="Arial Narrow"/>
          <w:bCs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507"/>
          <w:tab w:val="left" w:leader="underscore" w:pos="6858"/>
        </w:tabs>
        <w:spacing w:line="240" w:lineRule="auto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>степень достижения целевого показателя 1.</w:t>
      </w:r>
      <w:r w:rsidR="009D0DFD" w:rsidRPr="009F680E">
        <w:rPr>
          <w:rFonts w:ascii="Times New Roman" w:hAnsi="Times New Roman"/>
          <w:b w:val="0"/>
          <w:sz w:val="28"/>
          <w:szCs w:val="28"/>
        </w:rPr>
        <w:t>7</w:t>
      </w:r>
      <w:r w:rsidRPr="009F680E">
        <w:rPr>
          <w:rFonts w:ascii="Times New Roman" w:hAnsi="Times New Roman"/>
          <w:b w:val="0"/>
          <w:sz w:val="28"/>
          <w:szCs w:val="28"/>
        </w:rPr>
        <w:t xml:space="preserve">– </w:t>
      </w:r>
      <w:r w:rsidR="00961431">
        <w:rPr>
          <w:rFonts w:ascii="Times New Roman" w:hAnsi="Times New Roman"/>
          <w:b w:val="0"/>
          <w:sz w:val="28"/>
          <w:szCs w:val="28"/>
        </w:rPr>
        <w:t>1</w:t>
      </w:r>
      <w:r w:rsidRPr="009F680E">
        <w:rPr>
          <w:rFonts w:ascii="Times New Roman" w:hAnsi="Times New Roman"/>
          <w:b w:val="0"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853"/>
        </w:tabs>
        <w:spacing w:line="240" w:lineRule="auto"/>
        <w:ind w:firstLine="700"/>
        <w:jc w:val="both"/>
        <w:rPr>
          <w:rStyle w:val="0pt0"/>
          <w:rFonts w:eastAsia="Arial Narrow"/>
          <w:bCs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Pr="009F680E">
        <w:rPr>
          <w:rStyle w:val="0pt0"/>
          <w:rFonts w:eastAsia="Arial Narrow"/>
          <w:bCs/>
          <w:sz w:val="28"/>
          <w:szCs w:val="28"/>
        </w:rPr>
        <w:t>1.</w:t>
      </w:r>
      <w:r w:rsidR="009D0DFD" w:rsidRPr="009F680E">
        <w:rPr>
          <w:rStyle w:val="0pt0"/>
          <w:rFonts w:eastAsia="Arial Narrow"/>
          <w:bCs/>
          <w:sz w:val="28"/>
          <w:szCs w:val="28"/>
        </w:rPr>
        <w:t>8</w:t>
      </w:r>
      <w:r w:rsidRPr="009F680E">
        <w:rPr>
          <w:rFonts w:ascii="Times New Roman" w:hAnsi="Times New Roman"/>
          <w:b w:val="0"/>
          <w:sz w:val="28"/>
          <w:szCs w:val="28"/>
        </w:rPr>
        <w:t>–</w:t>
      </w:r>
      <w:r w:rsidR="00DB50FA">
        <w:rPr>
          <w:rStyle w:val="0pt0"/>
          <w:rFonts w:eastAsia="Arial Narrow"/>
          <w:bCs/>
          <w:sz w:val="28"/>
          <w:szCs w:val="28"/>
        </w:rPr>
        <w:t>0</w:t>
      </w:r>
      <w:r w:rsidRPr="009F680E">
        <w:rPr>
          <w:rStyle w:val="0pt0"/>
          <w:rFonts w:eastAsia="Arial Narrow"/>
          <w:bCs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507"/>
          <w:tab w:val="left" w:leader="underscore" w:pos="6858"/>
        </w:tabs>
        <w:spacing w:line="240" w:lineRule="auto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>степень достижения целевого показателя 1.</w:t>
      </w:r>
      <w:r w:rsidR="009D0DFD" w:rsidRPr="009F680E">
        <w:rPr>
          <w:rFonts w:ascii="Times New Roman" w:hAnsi="Times New Roman"/>
          <w:b w:val="0"/>
          <w:sz w:val="28"/>
          <w:szCs w:val="28"/>
        </w:rPr>
        <w:t>9</w:t>
      </w:r>
      <w:r w:rsidRPr="009F680E">
        <w:rPr>
          <w:rFonts w:ascii="Times New Roman" w:hAnsi="Times New Roman"/>
          <w:b w:val="0"/>
          <w:sz w:val="28"/>
          <w:szCs w:val="28"/>
        </w:rPr>
        <w:t xml:space="preserve">– </w:t>
      </w:r>
      <w:r w:rsidR="009D0DFD" w:rsidRPr="009F680E">
        <w:rPr>
          <w:rFonts w:ascii="Times New Roman" w:hAnsi="Times New Roman"/>
          <w:b w:val="0"/>
          <w:sz w:val="28"/>
          <w:szCs w:val="28"/>
        </w:rPr>
        <w:t>1</w:t>
      </w:r>
      <w:r w:rsidRPr="009F680E">
        <w:rPr>
          <w:rFonts w:ascii="Times New Roman" w:hAnsi="Times New Roman"/>
          <w:b w:val="0"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853"/>
        </w:tabs>
        <w:spacing w:line="240" w:lineRule="auto"/>
        <w:ind w:firstLine="700"/>
        <w:jc w:val="both"/>
        <w:rPr>
          <w:rStyle w:val="0pt0"/>
          <w:rFonts w:eastAsia="Arial Narrow"/>
          <w:bCs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Pr="009F680E">
        <w:rPr>
          <w:rStyle w:val="0pt0"/>
          <w:rFonts w:eastAsia="Arial Narrow"/>
          <w:bCs/>
          <w:sz w:val="28"/>
          <w:szCs w:val="28"/>
        </w:rPr>
        <w:t>1.</w:t>
      </w:r>
      <w:r w:rsidR="009D0DFD" w:rsidRPr="009F680E">
        <w:rPr>
          <w:rStyle w:val="0pt0"/>
          <w:rFonts w:eastAsia="Arial Narrow"/>
          <w:bCs/>
          <w:sz w:val="28"/>
          <w:szCs w:val="28"/>
        </w:rPr>
        <w:t>10</w:t>
      </w:r>
      <w:r w:rsidRPr="009F680E">
        <w:rPr>
          <w:rFonts w:ascii="Times New Roman" w:hAnsi="Times New Roman"/>
          <w:b w:val="0"/>
          <w:sz w:val="28"/>
          <w:szCs w:val="28"/>
        </w:rPr>
        <w:t>–</w:t>
      </w:r>
      <w:r w:rsidR="009D0DFD" w:rsidRPr="009F680E">
        <w:rPr>
          <w:rStyle w:val="0pt0"/>
          <w:rFonts w:eastAsia="Arial Narrow"/>
          <w:bCs/>
          <w:sz w:val="28"/>
          <w:szCs w:val="28"/>
        </w:rPr>
        <w:t>1</w:t>
      </w:r>
      <w:r w:rsidRPr="009F680E">
        <w:rPr>
          <w:rStyle w:val="0pt0"/>
          <w:rFonts w:eastAsia="Arial Narrow"/>
          <w:bCs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507"/>
          <w:tab w:val="left" w:leader="underscore" w:pos="6858"/>
        </w:tabs>
        <w:spacing w:line="240" w:lineRule="auto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>степень достижения целевого показателя 1.1</w:t>
      </w:r>
      <w:r w:rsidR="009D0DFD" w:rsidRPr="009F680E">
        <w:rPr>
          <w:rFonts w:ascii="Times New Roman" w:hAnsi="Times New Roman"/>
          <w:b w:val="0"/>
          <w:sz w:val="28"/>
          <w:szCs w:val="28"/>
        </w:rPr>
        <w:t xml:space="preserve">1 – </w:t>
      </w:r>
      <w:r w:rsidR="00DB50FA">
        <w:rPr>
          <w:rFonts w:ascii="Times New Roman" w:hAnsi="Times New Roman"/>
          <w:b w:val="0"/>
          <w:sz w:val="28"/>
          <w:szCs w:val="28"/>
        </w:rPr>
        <w:t>0</w:t>
      </w:r>
      <w:r w:rsidRPr="009F680E">
        <w:rPr>
          <w:rFonts w:ascii="Times New Roman" w:hAnsi="Times New Roman"/>
          <w:b w:val="0"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853"/>
        </w:tabs>
        <w:spacing w:line="240" w:lineRule="auto"/>
        <w:ind w:firstLine="700"/>
        <w:jc w:val="both"/>
        <w:rPr>
          <w:rStyle w:val="0pt0"/>
          <w:rFonts w:eastAsia="Arial Narrow"/>
          <w:bCs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Pr="009F680E">
        <w:rPr>
          <w:rStyle w:val="0pt0"/>
          <w:rFonts w:eastAsia="Arial Narrow"/>
          <w:bCs/>
          <w:sz w:val="28"/>
          <w:szCs w:val="28"/>
        </w:rPr>
        <w:t>1.</w:t>
      </w:r>
      <w:r w:rsidR="009D0DFD" w:rsidRPr="009F680E">
        <w:rPr>
          <w:rStyle w:val="0pt0"/>
          <w:rFonts w:eastAsia="Arial Narrow"/>
          <w:bCs/>
          <w:sz w:val="28"/>
          <w:szCs w:val="28"/>
        </w:rPr>
        <w:t>1</w:t>
      </w:r>
      <w:r w:rsidRPr="009F680E">
        <w:rPr>
          <w:rStyle w:val="0pt0"/>
          <w:rFonts w:eastAsia="Arial Narrow"/>
          <w:bCs/>
          <w:sz w:val="28"/>
          <w:szCs w:val="28"/>
        </w:rPr>
        <w:t xml:space="preserve">2 </w:t>
      </w:r>
      <w:r w:rsidRPr="009F680E">
        <w:rPr>
          <w:rFonts w:ascii="Times New Roman" w:hAnsi="Times New Roman"/>
          <w:b w:val="0"/>
          <w:sz w:val="28"/>
          <w:szCs w:val="28"/>
        </w:rPr>
        <w:t>–</w:t>
      </w:r>
      <w:r w:rsidR="009D0DFD" w:rsidRPr="009F680E">
        <w:rPr>
          <w:rStyle w:val="0pt0"/>
          <w:rFonts w:eastAsia="Arial Narrow"/>
          <w:bCs/>
          <w:sz w:val="28"/>
          <w:szCs w:val="28"/>
        </w:rPr>
        <w:t>1</w:t>
      </w:r>
      <w:r w:rsidRPr="009F680E">
        <w:rPr>
          <w:rStyle w:val="0pt0"/>
          <w:rFonts w:eastAsia="Arial Narrow"/>
          <w:bCs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507"/>
          <w:tab w:val="left" w:leader="underscore" w:pos="6858"/>
        </w:tabs>
        <w:spacing w:line="240" w:lineRule="auto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>степень достижения целевого показателя 1.1</w:t>
      </w:r>
      <w:r w:rsidR="009D0DFD" w:rsidRPr="009F680E">
        <w:rPr>
          <w:rFonts w:ascii="Times New Roman" w:hAnsi="Times New Roman"/>
          <w:b w:val="0"/>
          <w:sz w:val="28"/>
          <w:szCs w:val="28"/>
        </w:rPr>
        <w:t>3</w:t>
      </w:r>
      <w:r w:rsidRPr="009F680E">
        <w:rPr>
          <w:rFonts w:ascii="Times New Roman" w:hAnsi="Times New Roman"/>
          <w:b w:val="0"/>
          <w:sz w:val="28"/>
          <w:szCs w:val="28"/>
        </w:rPr>
        <w:t xml:space="preserve">– </w:t>
      </w:r>
      <w:r w:rsidR="00DB50FA">
        <w:rPr>
          <w:rFonts w:ascii="Times New Roman" w:hAnsi="Times New Roman"/>
          <w:b w:val="0"/>
          <w:sz w:val="28"/>
          <w:szCs w:val="28"/>
        </w:rPr>
        <w:t>1</w:t>
      </w:r>
      <w:r w:rsidRPr="009F680E">
        <w:rPr>
          <w:rFonts w:ascii="Times New Roman" w:hAnsi="Times New Roman"/>
          <w:b w:val="0"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853"/>
        </w:tabs>
        <w:spacing w:line="240" w:lineRule="auto"/>
        <w:ind w:firstLine="700"/>
        <w:jc w:val="both"/>
        <w:rPr>
          <w:rStyle w:val="0pt0"/>
          <w:rFonts w:eastAsia="Arial Narrow"/>
          <w:bCs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Pr="009F680E">
        <w:rPr>
          <w:rStyle w:val="0pt0"/>
          <w:rFonts w:eastAsia="Arial Narrow"/>
          <w:bCs/>
          <w:sz w:val="28"/>
          <w:szCs w:val="28"/>
        </w:rPr>
        <w:t>1.</w:t>
      </w:r>
      <w:r w:rsidR="009D0DFD" w:rsidRPr="009F680E">
        <w:rPr>
          <w:rStyle w:val="0pt0"/>
          <w:rFonts w:eastAsia="Arial Narrow"/>
          <w:bCs/>
          <w:sz w:val="28"/>
          <w:szCs w:val="28"/>
        </w:rPr>
        <w:t>15</w:t>
      </w:r>
      <w:r w:rsidRPr="009F680E">
        <w:rPr>
          <w:rFonts w:ascii="Times New Roman" w:hAnsi="Times New Roman"/>
          <w:b w:val="0"/>
          <w:sz w:val="28"/>
          <w:szCs w:val="28"/>
        </w:rPr>
        <w:t>–</w:t>
      </w:r>
      <w:r w:rsidR="009D0DFD" w:rsidRPr="009F680E">
        <w:rPr>
          <w:rStyle w:val="0pt0"/>
          <w:rFonts w:eastAsia="Arial Narrow"/>
          <w:bCs/>
          <w:sz w:val="28"/>
          <w:szCs w:val="28"/>
        </w:rPr>
        <w:t>1</w:t>
      </w:r>
      <w:r w:rsidRPr="009F680E">
        <w:rPr>
          <w:rStyle w:val="0pt0"/>
          <w:rFonts w:eastAsia="Arial Narrow"/>
          <w:bCs/>
          <w:sz w:val="28"/>
          <w:szCs w:val="28"/>
        </w:rPr>
        <w:t>;</w:t>
      </w:r>
    </w:p>
    <w:p w:rsidR="006B6CE1" w:rsidRDefault="006B6CE1" w:rsidP="006B6CE1">
      <w:pPr>
        <w:pStyle w:val="a5"/>
        <w:shd w:val="clear" w:color="auto" w:fill="auto"/>
        <w:tabs>
          <w:tab w:val="left" w:leader="underscore" w:pos="6507"/>
          <w:tab w:val="left" w:leader="underscore" w:pos="6858"/>
        </w:tabs>
        <w:spacing w:line="240" w:lineRule="auto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>степень достижения целевого показателя 1.1</w:t>
      </w:r>
      <w:r w:rsidR="00DB50FA">
        <w:rPr>
          <w:rFonts w:ascii="Times New Roman" w:hAnsi="Times New Roman"/>
          <w:b w:val="0"/>
          <w:sz w:val="28"/>
          <w:szCs w:val="28"/>
        </w:rPr>
        <w:t>7</w:t>
      </w:r>
      <w:r w:rsidRPr="009F680E">
        <w:rPr>
          <w:rFonts w:ascii="Times New Roman" w:hAnsi="Times New Roman"/>
          <w:b w:val="0"/>
          <w:sz w:val="28"/>
          <w:szCs w:val="28"/>
        </w:rPr>
        <w:t xml:space="preserve"> – </w:t>
      </w:r>
      <w:r w:rsidR="009D0DFD" w:rsidRPr="009F680E">
        <w:rPr>
          <w:rFonts w:ascii="Times New Roman" w:hAnsi="Times New Roman"/>
          <w:b w:val="0"/>
          <w:sz w:val="28"/>
          <w:szCs w:val="28"/>
        </w:rPr>
        <w:t>1</w:t>
      </w:r>
      <w:r w:rsidRPr="009F680E">
        <w:rPr>
          <w:rFonts w:ascii="Times New Roman" w:hAnsi="Times New Roman"/>
          <w:b w:val="0"/>
          <w:sz w:val="28"/>
          <w:szCs w:val="28"/>
        </w:rPr>
        <w:t>;</w:t>
      </w:r>
    </w:p>
    <w:p w:rsidR="00DB50FA" w:rsidRPr="009F680E" w:rsidRDefault="00DB50FA" w:rsidP="006B6CE1">
      <w:pPr>
        <w:pStyle w:val="a5"/>
        <w:shd w:val="clear" w:color="auto" w:fill="auto"/>
        <w:tabs>
          <w:tab w:val="left" w:leader="underscore" w:pos="6507"/>
          <w:tab w:val="left" w:leader="underscore" w:pos="6858"/>
        </w:tabs>
        <w:spacing w:line="240" w:lineRule="auto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>степень достижения целевого показателя 1.1</w:t>
      </w:r>
      <w:r>
        <w:rPr>
          <w:rFonts w:ascii="Times New Roman" w:hAnsi="Times New Roman"/>
          <w:b w:val="0"/>
          <w:sz w:val="28"/>
          <w:szCs w:val="28"/>
        </w:rPr>
        <w:t>8</w:t>
      </w:r>
      <w:r w:rsidRPr="009F680E">
        <w:rPr>
          <w:rFonts w:ascii="Times New Roman" w:hAnsi="Times New Roman"/>
          <w:b w:val="0"/>
          <w:sz w:val="28"/>
          <w:szCs w:val="28"/>
        </w:rPr>
        <w:t xml:space="preserve"> – 1;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853"/>
        </w:tabs>
        <w:spacing w:line="240" w:lineRule="auto"/>
        <w:ind w:firstLine="700"/>
        <w:jc w:val="both"/>
        <w:rPr>
          <w:rStyle w:val="0pt0"/>
          <w:rFonts w:eastAsia="Arial Narrow"/>
          <w:bCs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lastRenderedPageBreak/>
        <w:t xml:space="preserve">степень достижения целевого показателя </w:t>
      </w:r>
      <w:r w:rsidR="006C1E6B" w:rsidRPr="009F680E">
        <w:rPr>
          <w:rStyle w:val="0pt0"/>
          <w:rFonts w:eastAsia="Arial Narrow"/>
          <w:bCs/>
          <w:sz w:val="28"/>
          <w:szCs w:val="28"/>
        </w:rPr>
        <w:t>2.2</w:t>
      </w:r>
      <w:r w:rsidRPr="009F680E">
        <w:rPr>
          <w:rFonts w:ascii="Times New Roman" w:hAnsi="Times New Roman"/>
          <w:b w:val="0"/>
          <w:sz w:val="28"/>
          <w:szCs w:val="28"/>
        </w:rPr>
        <w:t>–</w:t>
      </w:r>
      <w:r w:rsidR="00961431">
        <w:rPr>
          <w:rStyle w:val="0pt0"/>
          <w:rFonts w:eastAsia="Arial Narrow"/>
          <w:bCs/>
          <w:sz w:val="28"/>
          <w:szCs w:val="28"/>
        </w:rPr>
        <w:t>1</w:t>
      </w:r>
      <w:r w:rsidRPr="009F680E">
        <w:rPr>
          <w:rStyle w:val="0pt0"/>
          <w:rFonts w:eastAsia="Arial Narrow"/>
          <w:bCs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507"/>
          <w:tab w:val="left" w:leader="underscore" w:pos="6858"/>
        </w:tabs>
        <w:spacing w:line="240" w:lineRule="auto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="006C1E6B" w:rsidRPr="009F680E">
        <w:rPr>
          <w:rFonts w:ascii="Times New Roman" w:hAnsi="Times New Roman"/>
          <w:b w:val="0"/>
          <w:sz w:val="28"/>
          <w:szCs w:val="28"/>
        </w:rPr>
        <w:t>2.3-</w:t>
      </w:r>
      <w:r w:rsidR="00DB50FA">
        <w:rPr>
          <w:rFonts w:ascii="Times New Roman" w:hAnsi="Times New Roman"/>
          <w:b w:val="0"/>
          <w:sz w:val="28"/>
          <w:szCs w:val="28"/>
        </w:rPr>
        <w:t>0</w:t>
      </w:r>
      <w:r w:rsidRPr="009F680E">
        <w:rPr>
          <w:rFonts w:ascii="Times New Roman" w:hAnsi="Times New Roman"/>
          <w:b w:val="0"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853"/>
        </w:tabs>
        <w:spacing w:line="240" w:lineRule="auto"/>
        <w:ind w:firstLine="700"/>
        <w:jc w:val="both"/>
        <w:rPr>
          <w:rStyle w:val="0pt0"/>
          <w:rFonts w:eastAsia="Arial Narrow"/>
          <w:bCs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="006C1E6B" w:rsidRPr="009F680E">
        <w:rPr>
          <w:rStyle w:val="0pt0"/>
          <w:rFonts w:eastAsia="Arial Narrow"/>
          <w:bCs/>
          <w:sz w:val="28"/>
          <w:szCs w:val="28"/>
        </w:rPr>
        <w:t>2.4</w:t>
      </w:r>
      <w:r w:rsidRPr="009F680E">
        <w:rPr>
          <w:rFonts w:ascii="Times New Roman" w:hAnsi="Times New Roman"/>
          <w:b w:val="0"/>
          <w:sz w:val="28"/>
          <w:szCs w:val="28"/>
        </w:rPr>
        <w:t>–</w:t>
      </w:r>
      <w:r w:rsidR="00DB50FA">
        <w:rPr>
          <w:rFonts w:ascii="Times New Roman" w:hAnsi="Times New Roman"/>
          <w:b w:val="0"/>
          <w:sz w:val="28"/>
          <w:szCs w:val="28"/>
        </w:rPr>
        <w:t>0</w:t>
      </w:r>
      <w:r w:rsidRPr="009F680E">
        <w:rPr>
          <w:rStyle w:val="0pt0"/>
          <w:rFonts w:eastAsia="Arial Narrow"/>
          <w:bCs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507"/>
          <w:tab w:val="left" w:leader="underscore" w:pos="6858"/>
        </w:tabs>
        <w:spacing w:line="240" w:lineRule="auto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="006C1E6B" w:rsidRPr="009F680E">
        <w:rPr>
          <w:rFonts w:ascii="Times New Roman" w:hAnsi="Times New Roman"/>
          <w:b w:val="0"/>
          <w:sz w:val="28"/>
          <w:szCs w:val="28"/>
        </w:rPr>
        <w:t>2.5</w:t>
      </w:r>
      <w:r w:rsidRPr="009F680E">
        <w:rPr>
          <w:rFonts w:ascii="Times New Roman" w:hAnsi="Times New Roman"/>
          <w:b w:val="0"/>
          <w:sz w:val="28"/>
          <w:szCs w:val="28"/>
        </w:rPr>
        <w:t xml:space="preserve"> –</w:t>
      </w:r>
      <w:r w:rsidR="00961431">
        <w:rPr>
          <w:rFonts w:ascii="Times New Roman" w:hAnsi="Times New Roman"/>
          <w:b w:val="0"/>
          <w:sz w:val="28"/>
          <w:szCs w:val="28"/>
        </w:rPr>
        <w:t>1</w:t>
      </w:r>
      <w:r w:rsidRPr="009F680E">
        <w:rPr>
          <w:rFonts w:ascii="Times New Roman" w:hAnsi="Times New Roman"/>
          <w:b w:val="0"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853"/>
        </w:tabs>
        <w:spacing w:line="240" w:lineRule="auto"/>
        <w:ind w:firstLine="700"/>
        <w:jc w:val="both"/>
        <w:rPr>
          <w:rStyle w:val="0pt0"/>
          <w:rFonts w:eastAsia="Arial Narrow"/>
          <w:bCs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="006C1E6B" w:rsidRPr="009F680E">
        <w:rPr>
          <w:rStyle w:val="0pt0"/>
          <w:rFonts w:eastAsia="Arial Narrow"/>
          <w:bCs/>
          <w:sz w:val="28"/>
          <w:szCs w:val="28"/>
        </w:rPr>
        <w:t>2.11</w:t>
      </w:r>
      <w:r w:rsidR="006C1E6B" w:rsidRPr="009F680E">
        <w:rPr>
          <w:rFonts w:ascii="Times New Roman" w:hAnsi="Times New Roman"/>
          <w:b w:val="0"/>
          <w:sz w:val="28"/>
          <w:szCs w:val="28"/>
        </w:rPr>
        <w:t>-</w:t>
      </w:r>
      <w:r w:rsidR="006C1E6B" w:rsidRPr="009F680E">
        <w:rPr>
          <w:rStyle w:val="0pt0"/>
          <w:rFonts w:eastAsia="Arial Narrow"/>
          <w:bCs/>
          <w:sz w:val="28"/>
          <w:szCs w:val="28"/>
        </w:rPr>
        <w:t>1</w:t>
      </w:r>
      <w:r w:rsidRPr="009F680E">
        <w:rPr>
          <w:rStyle w:val="0pt0"/>
          <w:rFonts w:eastAsia="Arial Narrow"/>
          <w:bCs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507"/>
          <w:tab w:val="left" w:leader="underscore" w:pos="6858"/>
        </w:tabs>
        <w:spacing w:line="240" w:lineRule="auto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="00F7059E" w:rsidRPr="009F680E">
        <w:rPr>
          <w:rFonts w:ascii="Times New Roman" w:hAnsi="Times New Roman"/>
          <w:b w:val="0"/>
          <w:sz w:val="28"/>
          <w:szCs w:val="28"/>
        </w:rPr>
        <w:t>2.12</w:t>
      </w:r>
      <w:r w:rsidRPr="009F680E">
        <w:rPr>
          <w:rFonts w:ascii="Times New Roman" w:hAnsi="Times New Roman"/>
          <w:b w:val="0"/>
          <w:sz w:val="28"/>
          <w:szCs w:val="28"/>
        </w:rPr>
        <w:t xml:space="preserve">– </w:t>
      </w:r>
      <w:r w:rsidR="00F7059E" w:rsidRPr="009F680E">
        <w:rPr>
          <w:rFonts w:ascii="Times New Roman" w:hAnsi="Times New Roman"/>
          <w:b w:val="0"/>
          <w:sz w:val="28"/>
          <w:szCs w:val="28"/>
        </w:rPr>
        <w:t>0</w:t>
      </w:r>
      <w:r w:rsidRPr="009F680E">
        <w:rPr>
          <w:rFonts w:ascii="Times New Roman" w:hAnsi="Times New Roman"/>
          <w:b w:val="0"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853"/>
        </w:tabs>
        <w:spacing w:line="240" w:lineRule="auto"/>
        <w:ind w:firstLine="700"/>
        <w:jc w:val="both"/>
        <w:rPr>
          <w:rStyle w:val="0pt0"/>
          <w:rFonts w:eastAsia="Arial Narrow"/>
          <w:bCs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="00F7059E" w:rsidRPr="009F680E">
        <w:rPr>
          <w:rStyle w:val="0pt0"/>
          <w:rFonts w:eastAsia="Arial Narrow"/>
          <w:bCs/>
          <w:sz w:val="28"/>
          <w:szCs w:val="28"/>
        </w:rPr>
        <w:t>2.13</w:t>
      </w:r>
      <w:r w:rsidRPr="009F680E">
        <w:rPr>
          <w:rFonts w:ascii="Times New Roman" w:hAnsi="Times New Roman"/>
          <w:b w:val="0"/>
          <w:sz w:val="28"/>
          <w:szCs w:val="28"/>
        </w:rPr>
        <w:t>–</w:t>
      </w:r>
      <w:r w:rsidR="00F7059E" w:rsidRPr="009F680E">
        <w:rPr>
          <w:rFonts w:ascii="Times New Roman" w:hAnsi="Times New Roman"/>
          <w:b w:val="0"/>
          <w:sz w:val="28"/>
          <w:szCs w:val="28"/>
        </w:rPr>
        <w:t>0</w:t>
      </w:r>
      <w:r w:rsidRPr="009F680E">
        <w:rPr>
          <w:rStyle w:val="0pt0"/>
          <w:rFonts w:eastAsia="Arial Narrow"/>
          <w:bCs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507"/>
          <w:tab w:val="left" w:leader="underscore" w:pos="6858"/>
        </w:tabs>
        <w:spacing w:line="240" w:lineRule="auto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="00F7059E" w:rsidRPr="009F680E">
        <w:rPr>
          <w:rFonts w:ascii="Times New Roman" w:hAnsi="Times New Roman"/>
          <w:b w:val="0"/>
          <w:sz w:val="28"/>
          <w:szCs w:val="28"/>
        </w:rPr>
        <w:t>2.14</w:t>
      </w:r>
      <w:r w:rsidRPr="009F680E">
        <w:rPr>
          <w:rFonts w:ascii="Times New Roman" w:hAnsi="Times New Roman"/>
          <w:b w:val="0"/>
          <w:sz w:val="28"/>
          <w:szCs w:val="28"/>
        </w:rPr>
        <w:t>–</w:t>
      </w:r>
      <w:r w:rsidR="00F7059E" w:rsidRPr="009F680E">
        <w:rPr>
          <w:rFonts w:ascii="Times New Roman" w:hAnsi="Times New Roman"/>
          <w:b w:val="0"/>
          <w:sz w:val="28"/>
          <w:szCs w:val="28"/>
        </w:rPr>
        <w:t>1</w:t>
      </w:r>
      <w:r w:rsidRPr="009F680E">
        <w:rPr>
          <w:rFonts w:ascii="Times New Roman" w:hAnsi="Times New Roman"/>
          <w:b w:val="0"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853"/>
        </w:tabs>
        <w:spacing w:line="240" w:lineRule="auto"/>
        <w:ind w:firstLine="700"/>
        <w:jc w:val="both"/>
        <w:rPr>
          <w:rStyle w:val="0pt0"/>
          <w:rFonts w:eastAsia="Arial Narrow"/>
          <w:bCs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="00F7059E" w:rsidRPr="009F680E">
        <w:rPr>
          <w:rStyle w:val="0pt0"/>
          <w:rFonts w:eastAsia="Arial Narrow"/>
          <w:bCs/>
          <w:sz w:val="28"/>
          <w:szCs w:val="28"/>
        </w:rPr>
        <w:t>2.15</w:t>
      </w:r>
      <w:r w:rsidRPr="009F680E">
        <w:rPr>
          <w:rFonts w:ascii="Times New Roman" w:hAnsi="Times New Roman"/>
          <w:b w:val="0"/>
          <w:sz w:val="28"/>
          <w:szCs w:val="28"/>
        </w:rPr>
        <w:t>–</w:t>
      </w:r>
      <w:r w:rsidR="003E7308" w:rsidRPr="009F680E">
        <w:rPr>
          <w:rStyle w:val="0pt0"/>
          <w:rFonts w:eastAsia="Arial Narrow"/>
          <w:bCs/>
          <w:sz w:val="28"/>
          <w:szCs w:val="28"/>
        </w:rPr>
        <w:t>1</w:t>
      </w:r>
      <w:r w:rsidRPr="009F680E">
        <w:rPr>
          <w:rStyle w:val="0pt0"/>
          <w:rFonts w:eastAsia="Arial Narrow"/>
          <w:bCs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507"/>
          <w:tab w:val="left" w:leader="underscore" w:pos="6858"/>
        </w:tabs>
        <w:spacing w:line="240" w:lineRule="auto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="00F7059E" w:rsidRPr="009F680E">
        <w:rPr>
          <w:rFonts w:ascii="Times New Roman" w:hAnsi="Times New Roman"/>
          <w:b w:val="0"/>
          <w:sz w:val="28"/>
          <w:szCs w:val="28"/>
        </w:rPr>
        <w:t>2.17</w:t>
      </w:r>
      <w:r w:rsidRPr="009F680E">
        <w:rPr>
          <w:rFonts w:ascii="Times New Roman" w:hAnsi="Times New Roman"/>
          <w:b w:val="0"/>
          <w:sz w:val="28"/>
          <w:szCs w:val="28"/>
        </w:rPr>
        <w:t xml:space="preserve">– </w:t>
      </w:r>
      <w:r w:rsidR="003E7308" w:rsidRPr="009F680E">
        <w:rPr>
          <w:rFonts w:ascii="Times New Roman" w:hAnsi="Times New Roman"/>
          <w:b w:val="0"/>
          <w:sz w:val="28"/>
          <w:szCs w:val="28"/>
        </w:rPr>
        <w:t>1</w:t>
      </w:r>
      <w:r w:rsidRPr="009F680E">
        <w:rPr>
          <w:rFonts w:ascii="Times New Roman" w:hAnsi="Times New Roman"/>
          <w:b w:val="0"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853"/>
        </w:tabs>
        <w:spacing w:line="240" w:lineRule="auto"/>
        <w:ind w:firstLine="700"/>
        <w:jc w:val="both"/>
        <w:rPr>
          <w:rStyle w:val="0pt0"/>
          <w:rFonts w:eastAsia="Arial Narrow"/>
          <w:bCs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="00F7059E" w:rsidRPr="009F680E">
        <w:rPr>
          <w:rFonts w:ascii="Times New Roman" w:hAnsi="Times New Roman"/>
          <w:b w:val="0"/>
          <w:sz w:val="28"/>
          <w:szCs w:val="28"/>
        </w:rPr>
        <w:t>2.1</w:t>
      </w:r>
      <w:r w:rsidR="003E7308" w:rsidRPr="009F680E">
        <w:rPr>
          <w:rFonts w:ascii="Times New Roman" w:hAnsi="Times New Roman"/>
          <w:b w:val="0"/>
          <w:sz w:val="28"/>
          <w:szCs w:val="28"/>
        </w:rPr>
        <w:t>8</w:t>
      </w:r>
      <w:r w:rsidRPr="009F680E">
        <w:rPr>
          <w:rFonts w:ascii="Times New Roman" w:hAnsi="Times New Roman"/>
          <w:b w:val="0"/>
          <w:sz w:val="28"/>
          <w:szCs w:val="28"/>
        </w:rPr>
        <w:t>–</w:t>
      </w:r>
      <w:r w:rsidR="00961431">
        <w:rPr>
          <w:rFonts w:ascii="Times New Roman" w:hAnsi="Times New Roman"/>
          <w:b w:val="0"/>
          <w:sz w:val="28"/>
          <w:szCs w:val="28"/>
        </w:rPr>
        <w:t>1</w:t>
      </w:r>
      <w:r w:rsidRPr="009F680E">
        <w:rPr>
          <w:rStyle w:val="0pt0"/>
          <w:rFonts w:eastAsia="Arial Narrow"/>
          <w:bCs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507"/>
          <w:tab w:val="left" w:leader="underscore" w:pos="6858"/>
        </w:tabs>
        <w:spacing w:line="240" w:lineRule="auto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="00F7059E" w:rsidRPr="009F680E">
        <w:rPr>
          <w:rFonts w:ascii="Times New Roman" w:hAnsi="Times New Roman"/>
          <w:b w:val="0"/>
          <w:sz w:val="28"/>
          <w:szCs w:val="28"/>
        </w:rPr>
        <w:t>2.</w:t>
      </w:r>
      <w:r w:rsidR="003E7308" w:rsidRPr="009F680E">
        <w:rPr>
          <w:rFonts w:ascii="Times New Roman" w:hAnsi="Times New Roman"/>
          <w:b w:val="0"/>
          <w:sz w:val="28"/>
          <w:szCs w:val="28"/>
        </w:rPr>
        <w:t>19</w:t>
      </w:r>
      <w:r w:rsidRPr="009F680E">
        <w:rPr>
          <w:rFonts w:ascii="Times New Roman" w:hAnsi="Times New Roman"/>
          <w:b w:val="0"/>
          <w:sz w:val="28"/>
          <w:szCs w:val="28"/>
        </w:rPr>
        <w:t xml:space="preserve">– </w:t>
      </w:r>
      <w:r w:rsidR="003E7308" w:rsidRPr="009F680E">
        <w:rPr>
          <w:rFonts w:ascii="Times New Roman" w:hAnsi="Times New Roman"/>
          <w:b w:val="0"/>
          <w:sz w:val="28"/>
          <w:szCs w:val="28"/>
        </w:rPr>
        <w:t>1</w:t>
      </w:r>
      <w:r w:rsidRPr="009F680E">
        <w:rPr>
          <w:rFonts w:ascii="Times New Roman" w:hAnsi="Times New Roman"/>
          <w:b w:val="0"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853"/>
        </w:tabs>
        <w:spacing w:line="240" w:lineRule="auto"/>
        <w:ind w:firstLine="700"/>
        <w:jc w:val="both"/>
        <w:rPr>
          <w:rStyle w:val="0pt0"/>
          <w:rFonts w:eastAsia="Arial Narrow"/>
          <w:bCs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="00F7059E" w:rsidRPr="009F680E">
        <w:rPr>
          <w:rFonts w:ascii="Times New Roman" w:hAnsi="Times New Roman"/>
          <w:b w:val="0"/>
          <w:sz w:val="28"/>
          <w:szCs w:val="28"/>
        </w:rPr>
        <w:t>2.2</w:t>
      </w:r>
      <w:r w:rsidR="003E7308" w:rsidRPr="009F680E">
        <w:rPr>
          <w:rFonts w:ascii="Times New Roman" w:hAnsi="Times New Roman"/>
          <w:b w:val="0"/>
          <w:sz w:val="28"/>
          <w:szCs w:val="28"/>
        </w:rPr>
        <w:t>1</w:t>
      </w:r>
      <w:r w:rsidRPr="009F680E">
        <w:rPr>
          <w:rFonts w:ascii="Times New Roman" w:hAnsi="Times New Roman"/>
          <w:b w:val="0"/>
          <w:sz w:val="28"/>
          <w:szCs w:val="28"/>
        </w:rPr>
        <w:t>–</w:t>
      </w:r>
      <w:r w:rsidR="00961431">
        <w:rPr>
          <w:rFonts w:ascii="Times New Roman" w:hAnsi="Times New Roman"/>
          <w:b w:val="0"/>
          <w:sz w:val="28"/>
          <w:szCs w:val="28"/>
        </w:rPr>
        <w:t>0</w:t>
      </w:r>
      <w:r w:rsidRPr="009F680E">
        <w:rPr>
          <w:rStyle w:val="0pt0"/>
          <w:rFonts w:eastAsia="Arial Narrow"/>
          <w:bCs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507"/>
          <w:tab w:val="left" w:leader="underscore" w:pos="6858"/>
        </w:tabs>
        <w:spacing w:line="240" w:lineRule="auto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="00F7059E" w:rsidRPr="009F680E">
        <w:rPr>
          <w:rFonts w:ascii="Times New Roman" w:hAnsi="Times New Roman"/>
          <w:b w:val="0"/>
          <w:sz w:val="28"/>
          <w:szCs w:val="28"/>
        </w:rPr>
        <w:t>3.1</w:t>
      </w:r>
      <w:r w:rsidRPr="009F680E">
        <w:rPr>
          <w:rFonts w:ascii="Times New Roman" w:hAnsi="Times New Roman"/>
          <w:b w:val="0"/>
          <w:sz w:val="28"/>
          <w:szCs w:val="28"/>
        </w:rPr>
        <w:t xml:space="preserve"> – </w:t>
      </w:r>
      <w:r w:rsidR="00113C45" w:rsidRPr="009F680E">
        <w:rPr>
          <w:rFonts w:ascii="Times New Roman" w:hAnsi="Times New Roman"/>
          <w:b w:val="0"/>
          <w:sz w:val="28"/>
          <w:szCs w:val="28"/>
        </w:rPr>
        <w:t>1</w:t>
      </w:r>
      <w:r w:rsidRPr="009F680E">
        <w:rPr>
          <w:rFonts w:ascii="Times New Roman" w:hAnsi="Times New Roman"/>
          <w:b w:val="0"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853"/>
        </w:tabs>
        <w:spacing w:line="240" w:lineRule="auto"/>
        <w:ind w:firstLine="700"/>
        <w:jc w:val="both"/>
        <w:rPr>
          <w:rStyle w:val="0pt0"/>
          <w:rFonts w:eastAsia="Arial Narrow"/>
          <w:bCs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="00F7059E" w:rsidRPr="009F680E">
        <w:rPr>
          <w:rFonts w:ascii="Times New Roman" w:hAnsi="Times New Roman"/>
          <w:b w:val="0"/>
          <w:sz w:val="28"/>
          <w:szCs w:val="28"/>
        </w:rPr>
        <w:t>3.2</w:t>
      </w:r>
      <w:r w:rsidRPr="009F680E">
        <w:rPr>
          <w:rFonts w:ascii="Times New Roman" w:hAnsi="Times New Roman"/>
          <w:b w:val="0"/>
          <w:sz w:val="28"/>
          <w:szCs w:val="28"/>
        </w:rPr>
        <w:t>–</w:t>
      </w:r>
      <w:r w:rsidR="00113C45" w:rsidRPr="009F680E">
        <w:rPr>
          <w:rStyle w:val="0pt0"/>
          <w:rFonts w:eastAsia="Arial Narrow"/>
          <w:bCs/>
          <w:sz w:val="28"/>
          <w:szCs w:val="28"/>
        </w:rPr>
        <w:t>1</w:t>
      </w:r>
      <w:r w:rsidRPr="009F680E">
        <w:rPr>
          <w:rStyle w:val="0pt0"/>
          <w:rFonts w:eastAsia="Arial Narrow"/>
          <w:bCs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507"/>
          <w:tab w:val="left" w:leader="underscore" w:pos="6858"/>
        </w:tabs>
        <w:spacing w:line="240" w:lineRule="auto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>степень до</w:t>
      </w:r>
      <w:r w:rsidR="00F7059E" w:rsidRPr="009F680E">
        <w:rPr>
          <w:rFonts w:ascii="Times New Roman" w:hAnsi="Times New Roman"/>
          <w:b w:val="0"/>
          <w:sz w:val="28"/>
          <w:szCs w:val="28"/>
        </w:rPr>
        <w:t>стижения целевого показателя 3.3</w:t>
      </w:r>
      <w:r w:rsidRPr="009F680E">
        <w:rPr>
          <w:rFonts w:ascii="Times New Roman" w:hAnsi="Times New Roman"/>
          <w:b w:val="0"/>
          <w:sz w:val="28"/>
          <w:szCs w:val="28"/>
        </w:rPr>
        <w:t xml:space="preserve">– </w:t>
      </w:r>
      <w:r w:rsidR="00113C45" w:rsidRPr="009F680E">
        <w:rPr>
          <w:rFonts w:ascii="Times New Roman" w:hAnsi="Times New Roman"/>
          <w:b w:val="0"/>
          <w:sz w:val="28"/>
          <w:szCs w:val="28"/>
        </w:rPr>
        <w:t>1</w:t>
      </w:r>
      <w:r w:rsidRPr="009F680E">
        <w:rPr>
          <w:rFonts w:ascii="Times New Roman" w:hAnsi="Times New Roman"/>
          <w:b w:val="0"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853"/>
        </w:tabs>
        <w:spacing w:line="240" w:lineRule="auto"/>
        <w:ind w:firstLine="700"/>
        <w:jc w:val="both"/>
        <w:rPr>
          <w:rStyle w:val="0pt0"/>
          <w:rFonts w:eastAsia="Arial Narrow"/>
          <w:bCs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="00F7059E" w:rsidRPr="009F680E">
        <w:rPr>
          <w:rStyle w:val="0pt0"/>
          <w:rFonts w:eastAsia="Arial Narrow"/>
          <w:bCs/>
          <w:sz w:val="28"/>
          <w:szCs w:val="28"/>
        </w:rPr>
        <w:t>3.4</w:t>
      </w:r>
      <w:r w:rsidRPr="009F680E">
        <w:rPr>
          <w:rFonts w:ascii="Times New Roman" w:hAnsi="Times New Roman"/>
          <w:b w:val="0"/>
          <w:sz w:val="28"/>
          <w:szCs w:val="28"/>
        </w:rPr>
        <w:t>–</w:t>
      </w:r>
      <w:r w:rsidR="00961431">
        <w:rPr>
          <w:rStyle w:val="0pt0"/>
          <w:rFonts w:eastAsia="Arial Narrow"/>
          <w:bCs/>
          <w:sz w:val="28"/>
          <w:szCs w:val="28"/>
        </w:rPr>
        <w:t>1</w:t>
      </w:r>
      <w:r w:rsidRPr="009F680E">
        <w:rPr>
          <w:rStyle w:val="0pt0"/>
          <w:rFonts w:eastAsia="Arial Narrow"/>
          <w:bCs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507"/>
          <w:tab w:val="left" w:leader="underscore" w:pos="6858"/>
        </w:tabs>
        <w:spacing w:line="240" w:lineRule="auto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="00F7059E" w:rsidRPr="009F680E">
        <w:rPr>
          <w:rFonts w:ascii="Times New Roman" w:hAnsi="Times New Roman"/>
          <w:b w:val="0"/>
          <w:sz w:val="28"/>
          <w:szCs w:val="28"/>
        </w:rPr>
        <w:t>3.5</w:t>
      </w:r>
      <w:r w:rsidRPr="009F680E">
        <w:rPr>
          <w:rFonts w:ascii="Times New Roman" w:hAnsi="Times New Roman"/>
          <w:b w:val="0"/>
          <w:sz w:val="28"/>
          <w:szCs w:val="28"/>
        </w:rPr>
        <w:t xml:space="preserve"> –</w:t>
      </w:r>
      <w:r w:rsidR="00DB50FA">
        <w:rPr>
          <w:rFonts w:ascii="Times New Roman" w:hAnsi="Times New Roman"/>
          <w:b w:val="0"/>
          <w:sz w:val="28"/>
          <w:szCs w:val="28"/>
        </w:rPr>
        <w:t>0</w:t>
      </w:r>
      <w:r w:rsidRPr="009F680E">
        <w:rPr>
          <w:rFonts w:ascii="Times New Roman" w:hAnsi="Times New Roman"/>
          <w:b w:val="0"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853"/>
        </w:tabs>
        <w:spacing w:line="240" w:lineRule="auto"/>
        <w:ind w:firstLine="700"/>
        <w:jc w:val="both"/>
        <w:rPr>
          <w:rStyle w:val="0pt0"/>
          <w:rFonts w:eastAsia="Arial Narrow"/>
          <w:bCs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="00F7059E" w:rsidRPr="009F680E">
        <w:rPr>
          <w:rFonts w:ascii="Times New Roman" w:hAnsi="Times New Roman"/>
          <w:b w:val="0"/>
          <w:sz w:val="28"/>
          <w:szCs w:val="28"/>
        </w:rPr>
        <w:t>3.6</w:t>
      </w:r>
      <w:r w:rsidRPr="009F680E">
        <w:rPr>
          <w:rFonts w:ascii="Times New Roman" w:hAnsi="Times New Roman"/>
          <w:b w:val="0"/>
          <w:sz w:val="28"/>
          <w:szCs w:val="28"/>
        </w:rPr>
        <w:t>–</w:t>
      </w:r>
      <w:r w:rsidR="00961431">
        <w:rPr>
          <w:rFonts w:ascii="Times New Roman" w:hAnsi="Times New Roman"/>
          <w:b w:val="0"/>
          <w:sz w:val="28"/>
          <w:szCs w:val="28"/>
        </w:rPr>
        <w:t>1</w:t>
      </w:r>
      <w:r w:rsidRPr="009F680E">
        <w:rPr>
          <w:rStyle w:val="0pt0"/>
          <w:rFonts w:eastAsia="Arial Narrow"/>
          <w:bCs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507"/>
          <w:tab w:val="left" w:leader="underscore" w:pos="6858"/>
        </w:tabs>
        <w:spacing w:line="240" w:lineRule="auto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="00F7059E" w:rsidRPr="009F680E">
        <w:rPr>
          <w:rFonts w:ascii="Times New Roman" w:hAnsi="Times New Roman"/>
          <w:b w:val="0"/>
          <w:sz w:val="28"/>
          <w:szCs w:val="28"/>
        </w:rPr>
        <w:t>4</w:t>
      </w:r>
      <w:r w:rsidRPr="009F680E">
        <w:rPr>
          <w:rFonts w:ascii="Times New Roman" w:hAnsi="Times New Roman"/>
          <w:b w:val="0"/>
          <w:sz w:val="28"/>
          <w:szCs w:val="28"/>
        </w:rPr>
        <w:t xml:space="preserve">.1 – </w:t>
      </w:r>
      <w:r w:rsidR="00113C45" w:rsidRPr="009F680E">
        <w:rPr>
          <w:rFonts w:ascii="Times New Roman" w:hAnsi="Times New Roman"/>
          <w:b w:val="0"/>
          <w:sz w:val="28"/>
          <w:szCs w:val="28"/>
        </w:rPr>
        <w:t>1</w:t>
      </w:r>
      <w:r w:rsidRPr="009F680E">
        <w:rPr>
          <w:rFonts w:ascii="Times New Roman" w:hAnsi="Times New Roman"/>
          <w:b w:val="0"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853"/>
        </w:tabs>
        <w:spacing w:line="240" w:lineRule="auto"/>
        <w:ind w:firstLine="700"/>
        <w:jc w:val="both"/>
        <w:rPr>
          <w:rStyle w:val="0pt0"/>
          <w:rFonts w:eastAsia="Arial Narrow"/>
          <w:bCs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="00F7059E" w:rsidRPr="009F680E">
        <w:rPr>
          <w:rFonts w:ascii="Times New Roman" w:hAnsi="Times New Roman"/>
          <w:b w:val="0"/>
          <w:sz w:val="28"/>
          <w:szCs w:val="28"/>
        </w:rPr>
        <w:t>5.1</w:t>
      </w:r>
      <w:r w:rsidRPr="009F680E">
        <w:rPr>
          <w:rFonts w:ascii="Times New Roman" w:hAnsi="Times New Roman"/>
          <w:b w:val="0"/>
          <w:sz w:val="28"/>
          <w:szCs w:val="28"/>
        </w:rPr>
        <w:t>–</w:t>
      </w:r>
      <w:r w:rsidR="00C04EEE" w:rsidRPr="009F680E">
        <w:rPr>
          <w:rFonts w:ascii="Times New Roman" w:hAnsi="Times New Roman"/>
          <w:b w:val="0"/>
          <w:sz w:val="28"/>
          <w:szCs w:val="28"/>
        </w:rPr>
        <w:t>1</w:t>
      </w:r>
      <w:r w:rsidRPr="009F680E">
        <w:rPr>
          <w:rStyle w:val="0pt0"/>
          <w:rFonts w:eastAsia="Arial Narrow"/>
          <w:bCs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507"/>
          <w:tab w:val="left" w:leader="underscore" w:pos="6858"/>
        </w:tabs>
        <w:spacing w:line="240" w:lineRule="auto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="00F7059E" w:rsidRPr="009F680E">
        <w:rPr>
          <w:rFonts w:ascii="Times New Roman" w:hAnsi="Times New Roman"/>
          <w:b w:val="0"/>
          <w:sz w:val="28"/>
          <w:szCs w:val="28"/>
        </w:rPr>
        <w:t>5.2</w:t>
      </w:r>
      <w:r w:rsidR="00113C45" w:rsidRPr="009F680E">
        <w:rPr>
          <w:rFonts w:ascii="Times New Roman" w:hAnsi="Times New Roman"/>
          <w:b w:val="0"/>
          <w:sz w:val="28"/>
          <w:szCs w:val="28"/>
        </w:rPr>
        <w:t>–1</w:t>
      </w:r>
      <w:r w:rsidRPr="009F680E">
        <w:rPr>
          <w:rFonts w:ascii="Times New Roman" w:hAnsi="Times New Roman"/>
          <w:b w:val="0"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853"/>
        </w:tabs>
        <w:spacing w:line="240" w:lineRule="auto"/>
        <w:ind w:firstLine="700"/>
        <w:jc w:val="both"/>
        <w:rPr>
          <w:rStyle w:val="0pt0"/>
          <w:rFonts w:eastAsia="Arial Narrow"/>
          <w:bCs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="00F7059E" w:rsidRPr="009F680E">
        <w:rPr>
          <w:rFonts w:ascii="Times New Roman" w:hAnsi="Times New Roman"/>
          <w:b w:val="0"/>
          <w:sz w:val="28"/>
          <w:szCs w:val="28"/>
        </w:rPr>
        <w:t>6</w:t>
      </w:r>
      <w:r w:rsidRPr="009F680E">
        <w:rPr>
          <w:rStyle w:val="0pt0"/>
          <w:rFonts w:eastAsia="Arial Narrow"/>
          <w:bCs/>
          <w:sz w:val="28"/>
          <w:szCs w:val="28"/>
        </w:rPr>
        <w:t>.2</w:t>
      </w:r>
      <w:r w:rsidRPr="009F680E">
        <w:rPr>
          <w:rFonts w:ascii="Times New Roman" w:hAnsi="Times New Roman"/>
          <w:b w:val="0"/>
          <w:sz w:val="28"/>
          <w:szCs w:val="28"/>
        </w:rPr>
        <w:t>–</w:t>
      </w:r>
      <w:r w:rsidR="00113C45" w:rsidRPr="009F680E">
        <w:rPr>
          <w:rFonts w:ascii="Times New Roman" w:hAnsi="Times New Roman"/>
          <w:b w:val="0"/>
          <w:sz w:val="28"/>
          <w:szCs w:val="28"/>
        </w:rPr>
        <w:t>1</w:t>
      </w:r>
      <w:r w:rsidRPr="009F680E">
        <w:rPr>
          <w:rStyle w:val="0pt0"/>
          <w:rFonts w:eastAsia="Arial Narrow"/>
          <w:bCs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507"/>
          <w:tab w:val="left" w:leader="underscore" w:pos="6858"/>
        </w:tabs>
        <w:spacing w:line="240" w:lineRule="auto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="00F7059E" w:rsidRPr="009F680E">
        <w:rPr>
          <w:rFonts w:ascii="Times New Roman" w:hAnsi="Times New Roman"/>
          <w:b w:val="0"/>
          <w:sz w:val="28"/>
          <w:szCs w:val="28"/>
        </w:rPr>
        <w:t>6.3</w:t>
      </w:r>
      <w:r w:rsidRPr="009F680E">
        <w:rPr>
          <w:rFonts w:ascii="Times New Roman" w:hAnsi="Times New Roman"/>
          <w:b w:val="0"/>
          <w:sz w:val="28"/>
          <w:szCs w:val="28"/>
        </w:rPr>
        <w:t>–</w:t>
      </w:r>
      <w:r w:rsidR="00113C45" w:rsidRPr="009F680E">
        <w:rPr>
          <w:rFonts w:ascii="Times New Roman" w:hAnsi="Times New Roman"/>
          <w:b w:val="0"/>
          <w:sz w:val="28"/>
          <w:szCs w:val="28"/>
        </w:rPr>
        <w:t>1</w:t>
      </w:r>
      <w:r w:rsidR="00961431">
        <w:rPr>
          <w:rFonts w:ascii="Times New Roman" w:hAnsi="Times New Roman"/>
          <w:b w:val="0"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853"/>
        </w:tabs>
        <w:spacing w:line="240" w:lineRule="auto"/>
        <w:ind w:firstLine="700"/>
        <w:jc w:val="both"/>
        <w:rPr>
          <w:rStyle w:val="0pt0"/>
          <w:rFonts w:eastAsia="Arial Narrow"/>
          <w:bCs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="00F7059E" w:rsidRPr="009F680E">
        <w:rPr>
          <w:rFonts w:ascii="Times New Roman" w:hAnsi="Times New Roman"/>
          <w:b w:val="0"/>
          <w:sz w:val="28"/>
          <w:szCs w:val="28"/>
        </w:rPr>
        <w:t>6.4</w:t>
      </w:r>
      <w:r w:rsidRPr="009F680E">
        <w:rPr>
          <w:rFonts w:ascii="Times New Roman" w:hAnsi="Times New Roman"/>
          <w:b w:val="0"/>
          <w:sz w:val="28"/>
          <w:szCs w:val="28"/>
        </w:rPr>
        <w:t>–</w:t>
      </w:r>
      <w:r w:rsidR="00113C45" w:rsidRPr="009F680E">
        <w:rPr>
          <w:rFonts w:ascii="Times New Roman" w:hAnsi="Times New Roman"/>
          <w:b w:val="0"/>
          <w:sz w:val="28"/>
          <w:szCs w:val="28"/>
        </w:rPr>
        <w:t>1</w:t>
      </w:r>
      <w:r w:rsidRPr="009F680E">
        <w:rPr>
          <w:rStyle w:val="0pt0"/>
          <w:rFonts w:eastAsia="Arial Narrow"/>
          <w:bCs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507"/>
          <w:tab w:val="left" w:leader="underscore" w:pos="6858"/>
        </w:tabs>
        <w:spacing w:line="240" w:lineRule="auto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="00F7059E" w:rsidRPr="009F680E">
        <w:rPr>
          <w:rFonts w:ascii="Times New Roman" w:hAnsi="Times New Roman"/>
          <w:b w:val="0"/>
          <w:sz w:val="28"/>
          <w:szCs w:val="28"/>
        </w:rPr>
        <w:t>6.5</w:t>
      </w:r>
      <w:r w:rsidRPr="009F680E">
        <w:rPr>
          <w:rFonts w:ascii="Times New Roman" w:hAnsi="Times New Roman"/>
          <w:b w:val="0"/>
          <w:sz w:val="28"/>
          <w:szCs w:val="28"/>
        </w:rPr>
        <w:t>–</w:t>
      </w:r>
      <w:r w:rsidR="00DB50FA">
        <w:rPr>
          <w:rFonts w:ascii="Times New Roman" w:hAnsi="Times New Roman"/>
          <w:b w:val="0"/>
          <w:sz w:val="28"/>
          <w:szCs w:val="28"/>
        </w:rPr>
        <w:t>0</w:t>
      </w:r>
      <w:r w:rsidRPr="009F680E">
        <w:rPr>
          <w:rFonts w:ascii="Times New Roman" w:hAnsi="Times New Roman"/>
          <w:b w:val="0"/>
          <w:sz w:val="28"/>
          <w:szCs w:val="28"/>
        </w:rPr>
        <w:t>;</w:t>
      </w:r>
    </w:p>
    <w:p w:rsidR="006B6CE1" w:rsidRPr="009F680E" w:rsidRDefault="006B6CE1" w:rsidP="006B6CE1">
      <w:pPr>
        <w:pStyle w:val="a5"/>
        <w:shd w:val="clear" w:color="auto" w:fill="auto"/>
        <w:tabs>
          <w:tab w:val="left" w:leader="underscore" w:pos="6853"/>
        </w:tabs>
        <w:spacing w:line="240" w:lineRule="auto"/>
        <w:ind w:firstLine="700"/>
        <w:jc w:val="both"/>
        <w:rPr>
          <w:rStyle w:val="0pt0"/>
          <w:rFonts w:eastAsia="Arial Narrow"/>
          <w:bCs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 xml:space="preserve">степень достижения целевого показателя </w:t>
      </w:r>
      <w:r w:rsidR="00F7059E" w:rsidRPr="009F680E">
        <w:rPr>
          <w:rFonts w:ascii="Times New Roman" w:hAnsi="Times New Roman"/>
          <w:b w:val="0"/>
          <w:sz w:val="28"/>
          <w:szCs w:val="28"/>
        </w:rPr>
        <w:t>6.6</w:t>
      </w:r>
      <w:r w:rsidRPr="009F680E">
        <w:rPr>
          <w:rFonts w:ascii="Times New Roman" w:hAnsi="Times New Roman"/>
          <w:b w:val="0"/>
          <w:sz w:val="28"/>
          <w:szCs w:val="28"/>
        </w:rPr>
        <w:t>–</w:t>
      </w:r>
      <w:r w:rsidR="00113C45" w:rsidRPr="009F680E">
        <w:rPr>
          <w:rFonts w:ascii="Times New Roman" w:hAnsi="Times New Roman"/>
          <w:b w:val="0"/>
          <w:sz w:val="28"/>
          <w:szCs w:val="28"/>
        </w:rPr>
        <w:t>1</w:t>
      </w:r>
      <w:r w:rsidRPr="009F680E">
        <w:rPr>
          <w:rStyle w:val="0pt0"/>
          <w:rFonts w:eastAsia="Arial Narrow"/>
          <w:bCs/>
          <w:sz w:val="28"/>
          <w:szCs w:val="28"/>
        </w:rPr>
        <w:t>;</w:t>
      </w:r>
    </w:p>
    <w:p w:rsidR="00F7059E" w:rsidRPr="009F680E" w:rsidRDefault="00F7059E" w:rsidP="00F7059E">
      <w:pPr>
        <w:pStyle w:val="a5"/>
        <w:shd w:val="clear" w:color="auto" w:fill="auto"/>
        <w:tabs>
          <w:tab w:val="left" w:leader="underscore" w:pos="6853"/>
        </w:tabs>
        <w:spacing w:line="240" w:lineRule="auto"/>
        <w:ind w:firstLine="700"/>
        <w:jc w:val="both"/>
        <w:rPr>
          <w:rStyle w:val="0pt0"/>
          <w:rFonts w:eastAsia="Arial Narrow"/>
          <w:bCs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>степень достижения целевого показателя 6.7–</w:t>
      </w:r>
      <w:r w:rsidR="00113C45" w:rsidRPr="009F680E">
        <w:rPr>
          <w:rFonts w:ascii="Times New Roman" w:hAnsi="Times New Roman"/>
          <w:b w:val="0"/>
          <w:sz w:val="28"/>
          <w:szCs w:val="28"/>
        </w:rPr>
        <w:t>1</w:t>
      </w:r>
      <w:r w:rsidRPr="009F680E">
        <w:rPr>
          <w:rStyle w:val="0pt0"/>
          <w:rFonts w:eastAsia="Arial Narrow"/>
          <w:bCs/>
          <w:sz w:val="28"/>
          <w:szCs w:val="28"/>
        </w:rPr>
        <w:t>;</w:t>
      </w:r>
    </w:p>
    <w:p w:rsidR="00F7059E" w:rsidRPr="009F680E" w:rsidRDefault="00F7059E" w:rsidP="00F7059E">
      <w:pPr>
        <w:pStyle w:val="a5"/>
        <w:shd w:val="clear" w:color="auto" w:fill="auto"/>
        <w:tabs>
          <w:tab w:val="left" w:leader="underscore" w:pos="6507"/>
          <w:tab w:val="left" w:leader="underscore" w:pos="6858"/>
        </w:tabs>
        <w:spacing w:line="240" w:lineRule="auto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>степень достижения целевого показателя 6.9</w:t>
      </w:r>
      <w:r w:rsidR="00113C45" w:rsidRPr="009F680E">
        <w:rPr>
          <w:rFonts w:ascii="Times New Roman" w:hAnsi="Times New Roman"/>
          <w:b w:val="0"/>
          <w:sz w:val="28"/>
          <w:szCs w:val="28"/>
        </w:rPr>
        <w:t>–1</w:t>
      </w:r>
      <w:r w:rsidRPr="009F680E">
        <w:rPr>
          <w:rFonts w:ascii="Times New Roman" w:hAnsi="Times New Roman"/>
          <w:b w:val="0"/>
          <w:sz w:val="28"/>
          <w:szCs w:val="28"/>
        </w:rPr>
        <w:t>;</w:t>
      </w:r>
    </w:p>
    <w:p w:rsidR="00F7059E" w:rsidRPr="009F680E" w:rsidRDefault="00F7059E" w:rsidP="00F7059E">
      <w:pPr>
        <w:pStyle w:val="a5"/>
        <w:shd w:val="clear" w:color="auto" w:fill="auto"/>
        <w:tabs>
          <w:tab w:val="left" w:leader="underscore" w:pos="6853"/>
        </w:tabs>
        <w:spacing w:line="240" w:lineRule="auto"/>
        <w:ind w:firstLine="700"/>
        <w:jc w:val="both"/>
        <w:rPr>
          <w:rStyle w:val="0pt0"/>
          <w:rFonts w:eastAsia="Arial Narrow"/>
          <w:bCs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>степень достижения целевого показателя 6</w:t>
      </w:r>
      <w:r w:rsidRPr="009F680E">
        <w:rPr>
          <w:rStyle w:val="0pt0"/>
          <w:rFonts w:eastAsia="Arial Narrow"/>
          <w:bCs/>
          <w:sz w:val="28"/>
          <w:szCs w:val="28"/>
        </w:rPr>
        <w:t>.10</w:t>
      </w:r>
      <w:r w:rsidRPr="009F680E">
        <w:rPr>
          <w:rFonts w:ascii="Times New Roman" w:hAnsi="Times New Roman"/>
          <w:b w:val="0"/>
          <w:sz w:val="28"/>
          <w:szCs w:val="28"/>
        </w:rPr>
        <w:t>–</w:t>
      </w:r>
      <w:r w:rsidR="00DB50FA">
        <w:rPr>
          <w:rFonts w:ascii="Times New Roman" w:hAnsi="Times New Roman"/>
          <w:b w:val="0"/>
          <w:sz w:val="28"/>
          <w:szCs w:val="28"/>
        </w:rPr>
        <w:t>1</w:t>
      </w:r>
      <w:r w:rsidRPr="009F680E">
        <w:rPr>
          <w:rStyle w:val="0pt0"/>
          <w:rFonts w:eastAsia="Arial Narrow"/>
          <w:bCs/>
          <w:sz w:val="28"/>
          <w:szCs w:val="28"/>
        </w:rPr>
        <w:t>;</w:t>
      </w:r>
    </w:p>
    <w:p w:rsidR="00F7059E" w:rsidRPr="009F680E" w:rsidRDefault="00F7059E" w:rsidP="00F7059E">
      <w:pPr>
        <w:pStyle w:val="a5"/>
        <w:shd w:val="clear" w:color="auto" w:fill="auto"/>
        <w:tabs>
          <w:tab w:val="left" w:leader="underscore" w:pos="6507"/>
          <w:tab w:val="left" w:leader="underscore" w:pos="6858"/>
        </w:tabs>
        <w:spacing w:line="240" w:lineRule="auto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>степень достижения целевого показателя 7.1–</w:t>
      </w:r>
      <w:r w:rsidR="00113C45" w:rsidRPr="009F680E">
        <w:rPr>
          <w:rFonts w:ascii="Times New Roman" w:hAnsi="Times New Roman"/>
          <w:b w:val="0"/>
          <w:sz w:val="28"/>
          <w:szCs w:val="28"/>
        </w:rPr>
        <w:t>1</w:t>
      </w:r>
      <w:r w:rsidRPr="009F680E">
        <w:rPr>
          <w:rFonts w:ascii="Times New Roman" w:hAnsi="Times New Roman"/>
          <w:b w:val="0"/>
          <w:sz w:val="28"/>
          <w:szCs w:val="28"/>
        </w:rPr>
        <w:t>;</w:t>
      </w:r>
    </w:p>
    <w:p w:rsidR="00F7059E" w:rsidRPr="009F680E" w:rsidRDefault="00F7059E" w:rsidP="00F7059E">
      <w:pPr>
        <w:pStyle w:val="a5"/>
        <w:shd w:val="clear" w:color="auto" w:fill="auto"/>
        <w:tabs>
          <w:tab w:val="left" w:leader="underscore" w:pos="6853"/>
        </w:tabs>
        <w:spacing w:line="240" w:lineRule="auto"/>
        <w:ind w:firstLine="700"/>
        <w:jc w:val="both"/>
        <w:rPr>
          <w:rStyle w:val="0pt0"/>
          <w:rFonts w:eastAsia="Arial Narrow"/>
          <w:bCs/>
          <w:sz w:val="28"/>
          <w:szCs w:val="28"/>
        </w:rPr>
      </w:pPr>
      <w:r w:rsidRPr="009F680E">
        <w:rPr>
          <w:rFonts w:ascii="Times New Roman" w:hAnsi="Times New Roman"/>
          <w:b w:val="0"/>
          <w:sz w:val="28"/>
          <w:szCs w:val="28"/>
        </w:rPr>
        <w:t>степень достижения целевого показателя 8.1–</w:t>
      </w:r>
      <w:r w:rsidR="00113C45" w:rsidRPr="009F680E">
        <w:rPr>
          <w:rFonts w:ascii="Times New Roman" w:hAnsi="Times New Roman"/>
          <w:b w:val="0"/>
          <w:sz w:val="28"/>
          <w:szCs w:val="28"/>
        </w:rPr>
        <w:t>1</w:t>
      </w:r>
    </w:p>
    <w:p w:rsidR="006B6CE1" w:rsidRPr="009F680E" w:rsidRDefault="006B6CE1" w:rsidP="007D5547">
      <w:pPr>
        <w:pStyle w:val="a5"/>
        <w:shd w:val="clear" w:color="auto" w:fill="auto"/>
        <w:tabs>
          <w:tab w:val="left" w:leader="underscore" w:pos="6853"/>
        </w:tabs>
        <w:spacing w:line="240" w:lineRule="auto"/>
        <w:ind w:firstLine="700"/>
        <w:jc w:val="both"/>
        <w:rPr>
          <w:rStyle w:val="0pt0"/>
          <w:rFonts w:eastAsia="Arial Narrow"/>
          <w:bCs/>
          <w:sz w:val="28"/>
          <w:szCs w:val="28"/>
        </w:rPr>
      </w:pPr>
    </w:p>
    <w:p w:rsidR="007D5547" w:rsidRPr="00D87E50" w:rsidRDefault="007D5547" w:rsidP="007D5547">
      <w:pPr>
        <w:pStyle w:val="3"/>
        <w:shd w:val="clear" w:color="auto" w:fill="auto"/>
        <w:spacing w:after="0" w:line="302" w:lineRule="exact"/>
        <w:ind w:left="100" w:firstLine="609"/>
        <w:jc w:val="both"/>
        <w:rPr>
          <w:b w:val="0"/>
          <w:color w:val="auto"/>
          <w:sz w:val="28"/>
          <w:szCs w:val="28"/>
        </w:rPr>
      </w:pPr>
      <w:r w:rsidRPr="009F680E">
        <w:rPr>
          <w:b w:val="0"/>
          <w:color w:val="auto"/>
          <w:sz w:val="28"/>
          <w:szCs w:val="28"/>
        </w:rPr>
        <w:t>Суммарная оценка степени достижения целевых показателей</w:t>
      </w:r>
      <w:r w:rsidRPr="00D87E50">
        <w:rPr>
          <w:b w:val="0"/>
          <w:color w:val="auto"/>
          <w:sz w:val="28"/>
          <w:szCs w:val="28"/>
        </w:rPr>
        <w:t xml:space="preserve"> муниципальной программы составляет </w:t>
      </w:r>
      <w:r w:rsidR="007755E5">
        <w:rPr>
          <w:b w:val="0"/>
          <w:color w:val="auto"/>
          <w:sz w:val="28"/>
          <w:szCs w:val="28"/>
        </w:rPr>
        <w:t>0,</w:t>
      </w:r>
      <w:r w:rsidR="008030D5">
        <w:rPr>
          <w:b w:val="0"/>
          <w:color w:val="auto"/>
          <w:sz w:val="28"/>
          <w:szCs w:val="28"/>
        </w:rPr>
        <w:t>7</w:t>
      </w:r>
      <w:r w:rsidR="00961431">
        <w:rPr>
          <w:b w:val="0"/>
          <w:color w:val="auto"/>
          <w:sz w:val="28"/>
          <w:szCs w:val="28"/>
        </w:rPr>
        <w:t>7</w:t>
      </w:r>
      <w:r w:rsidRPr="00D87E50">
        <w:rPr>
          <w:rStyle w:val="0pt"/>
          <w:bCs/>
          <w:i w:val="0"/>
          <w:color w:val="auto"/>
          <w:sz w:val="28"/>
          <w:szCs w:val="28"/>
        </w:rPr>
        <w:t>(</w:t>
      </w:r>
      <w:r w:rsidR="00961431">
        <w:rPr>
          <w:rStyle w:val="0pt"/>
          <w:bCs/>
          <w:i w:val="0"/>
          <w:color w:val="auto"/>
          <w:sz w:val="28"/>
          <w:szCs w:val="28"/>
        </w:rPr>
        <w:t>40</w:t>
      </w:r>
      <w:r w:rsidR="007755E5">
        <w:rPr>
          <w:rStyle w:val="0pt"/>
          <w:bCs/>
          <w:i w:val="0"/>
          <w:color w:val="auto"/>
          <w:sz w:val="28"/>
          <w:szCs w:val="28"/>
        </w:rPr>
        <w:t>/5</w:t>
      </w:r>
      <w:r w:rsidR="00C04EEE">
        <w:rPr>
          <w:rStyle w:val="0pt"/>
          <w:bCs/>
          <w:i w:val="0"/>
          <w:color w:val="auto"/>
          <w:sz w:val="28"/>
          <w:szCs w:val="28"/>
        </w:rPr>
        <w:t>2</w:t>
      </w:r>
      <w:r w:rsidRPr="00D87E50">
        <w:rPr>
          <w:rStyle w:val="0pt"/>
          <w:bCs/>
          <w:i w:val="0"/>
          <w:color w:val="auto"/>
          <w:sz w:val="28"/>
          <w:szCs w:val="28"/>
        </w:rPr>
        <w:t>),</w:t>
      </w:r>
      <w:r w:rsidRPr="00D87E50">
        <w:rPr>
          <w:b w:val="0"/>
          <w:color w:val="auto"/>
          <w:sz w:val="28"/>
          <w:szCs w:val="28"/>
        </w:rPr>
        <w:t xml:space="preserve"> что характеризует </w:t>
      </w:r>
      <w:r w:rsidR="007755E5">
        <w:rPr>
          <w:b w:val="0"/>
          <w:color w:val="auto"/>
          <w:sz w:val="28"/>
          <w:szCs w:val="28"/>
        </w:rPr>
        <w:t xml:space="preserve"> удовлетворительный </w:t>
      </w:r>
      <w:r w:rsidRPr="00D87E50">
        <w:rPr>
          <w:b w:val="0"/>
          <w:color w:val="auto"/>
          <w:sz w:val="28"/>
          <w:szCs w:val="28"/>
        </w:rPr>
        <w:t xml:space="preserve">уровень эффективности реализации муниципальной </w:t>
      </w:r>
    </w:p>
    <w:p w:rsidR="007D5547" w:rsidRPr="00D87E50" w:rsidRDefault="007D5547" w:rsidP="007D5547">
      <w:pPr>
        <w:pStyle w:val="3"/>
        <w:shd w:val="clear" w:color="auto" w:fill="auto"/>
        <w:spacing w:after="0" w:line="302" w:lineRule="exact"/>
        <w:ind w:firstLine="0"/>
        <w:jc w:val="both"/>
        <w:rPr>
          <w:b w:val="0"/>
          <w:color w:val="auto"/>
          <w:sz w:val="28"/>
          <w:szCs w:val="28"/>
        </w:rPr>
      </w:pPr>
      <w:r w:rsidRPr="00D87E50">
        <w:rPr>
          <w:b w:val="0"/>
          <w:color w:val="auto"/>
          <w:sz w:val="28"/>
          <w:szCs w:val="28"/>
        </w:rPr>
        <w:t>программы по степени достижения целевых показателей.</w:t>
      </w:r>
    </w:p>
    <w:p w:rsidR="007D5547" w:rsidRPr="00D87E50" w:rsidRDefault="007D5547" w:rsidP="007D5547">
      <w:pPr>
        <w:pStyle w:val="3"/>
        <w:numPr>
          <w:ilvl w:val="0"/>
          <w:numId w:val="1"/>
        </w:numPr>
        <w:shd w:val="clear" w:color="auto" w:fill="auto"/>
        <w:spacing w:after="0" w:line="302" w:lineRule="exact"/>
        <w:ind w:firstLine="709"/>
        <w:jc w:val="both"/>
        <w:rPr>
          <w:b w:val="0"/>
          <w:color w:val="auto"/>
          <w:sz w:val="28"/>
          <w:szCs w:val="28"/>
        </w:rPr>
      </w:pPr>
      <w:r w:rsidRPr="00D87E50">
        <w:rPr>
          <w:b w:val="0"/>
          <w:color w:val="auto"/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:rsidR="007D5547" w:rsidRPr="00D87E50" w:rsidRDefault="007D5547" w:rsidP="009F680E">
      <w:pPr>
        <w:pStyle w:val="3"/>
        <w:shd w:val="clear" w:color="auto" w:fill="auto"/>
        <w:tabs>
          <w:tab w:val="left" w:leader="underscore" w:pos="2572"/>
        </w:tabs>
        <w:spacing w:after="0" w:line="302" w:lineRule="exact"/>
        <w:ind w:firstLine="0"/>
        <w:jc w:val="both"/>
        <w:rPr>
          <w:b w:val="0"/>
          <w:color w:val="auto"/>
          <w:sz w:val="28"/>
          <w:szCs w:val="28"/>
        </w:rPr>
      </w:pPr>
      <w:r w:rsidRPr="00D87E50">
        <w:rPr>
          <w:b w:val="0"/>
          <w:color w:val="auto"/>
          <w:sz w:val="28"/>
          <w:szCs w:val="28"/>
        </w:rPr>
        <w:t xml:space="preserve">Степень реализации основных мероприятий, приоритетных основных мероприятий и мероприятий ведомственных целевых программ, составляет </w:t>
      </w:r>
      <w:r w:rsidR="00EA2BC7" w:rsidRPr="00BF461C">
        <w:rPr>
          <w:b w:val="0"/>
          <w:color w:val="auto"/>
          <w:sz w:val="28"/>
          <w:szCs w:val="28"/>
        </w:rPr>
        <w:t>0,81</w:t>
      </w:r>
      <w:r w:rsidRPr="00BF461C">
        <w:rPr>
          <w:color w:val="auto"/>
          <w:sz w:val="28"/>
          <w:szCs w:val="28"/>
        </w:rPr>
        <w:t>(</w:t>
      </w:r>
      <w:r w:rsidR="006E09D4" w:rsidRPr="00BF461C">
        <w:rPr>
          <w:rStyle w:val="0pt"/>
          <w:bCs/>
          <w:color w:val="auto"/>
          <w:sz w:val="28"/>
          <w:szCs w:val="28"/>
        </w:rPr>
        <w:t>2</w:t>
      </w:r>
      <w:r w:rsidR="00EA2BC7" w:rsidRPr="00BF461C">
        <w:rPr>
          <w:rStyle w:val="0pt"/>
          <w:bCs/>
          <w:color w:val="auto"/>
          <w:sz w:val="28"/>
          <w:szCs w:val="28"/>
        </w:rPr>
        <w:t>1</w:t>
      </w:r>
      <w:r w:rsidR="00C04EEE" w:rsidRPr="00BF461C">
        <w:rPr>
          <w:rStyle w:val="0pt"/>
          <w:bCs/>
          <w:color w:val="auto"/>
          <w:sz w:val="28"/>
          <w:szCs w:val="28"/>
        </w:rPr>
        <w:t>/</w:t>
      </w:r>
      <w:r w:rsidR="006E09D4" w:rsidRPr="00BF461C">
        <w:rPr>
          <w:rStyle w:val="0pt"/>
          <w:bCs/>
          <w:color w:val="auto"/>
          <w:sz w:val="28"/>
          <w:szCs w:val="28"/>
        </w:rPr>
        <w:t>2</w:t>
      </w:r>
      <w:r w:rsidR="001A3BC3" w:rsidRPr="00BF461C">
        <w:rPr>
          <w:rStyle w:val="0pt"/>
          <w:bCs/>
          <w:color w:val="auto"/>
          <w:sz w:val="28"/>
          <w:szCs w:val="28"/>
        </w:rPr>
        <w:t>6</w:t>
      </w:r>
      <w:r w:rsidRPr="00BF461C">
        <w:rPr>
          <w:rStyle w:val="0pt"/>
          <w:bCs/>
          <w:color w:val="auto"/>
          <w:sz w:val="28"/>
          <w:szCs w:val="28"/>
        </w:rPr>
        <w:t>),</w:t>
      </w:r>
      <w:r w:rsidRPr="00D87E50">
        <w:rPr>
          <w:b w:val="0"/>
          <w:color w:val="auto"/>
          <w:sz w:val="28"/>
          <w:szCs w:val="28"/>
        </w:rPr>
        <w:t xml:space="preserve"> что характеризует</w:t>
      </w:r>
      <w:r w:rsidR="008B2369">
        <w:rPr>
          <w:b w:val="0"/>
          <w:color w:val="auto"/>
          <w:sz w:val="28"/>
          <w:szCs w:val="28"/>
        </w:rPr>
        <w:t xml:space="preserve"> удовлетворительный </w:t>
      </w:r>
      <w:r w:rsidRPr="00D87E50">
        <w:rPr>
          <w:b w:val="0"/>
          <w:color w:val="auto"/>
          <w:sz w:val="28"/>
          <w:szCs w:val="28"/>
        </w:rPr>
        <w:t>уровень</w:t>
      </w:r>
      <w:r w:rsidR="006E09D4">
        <w:rPr>
          <w:b w:val="0"/>
          <w:color w:val="auto"/>
          <w:sz w:val="28"/>
          <w:szCs w:val="28"/>
        </w:rPr>
        <w:t xml:space="preserve"> удовлетворительный </w:t>
      </w:r>
    </w:p>
    <w:p w:rsidR="007D5547" w:rsidRPr="00D87E50" w:rsidRDefault="007D5547" w:rsidP="009F680E">
      <w:pPr>
        <w:pStyle w:val="3"/>
        <w:shd w:val="clear" w:color="auto" w:fill="auto"/>
        <w:spacing w:after="0" w:line="298" w:lineRule="exact"/>
        <w:ind w:left="100" w:right="540" w:firstLine="0"/>
        <w:jc w:val="both"/>
        <w:rPr>
          <w:b w:val="0"/>
          <w:color w:val="auto"/>
          <w:sz w:val="28"/>
          <w:szCs w:val="28"/>
        </w:rPr>
      </w:pPr>
      <w:r w:rsidRPr="00D87E50">
        <w:rPr>
          <w:b w:val="0"/>
          <w:color w:val="auto"/>
          <w:sz w:val="28"/>
          <w:szCs w:val="28"/>
        </w:rPr>
        <w:t xml:space="preserve">эффективности реализации муниципальной программы по степени </w:t>
      </w:r>
      <w:r w:rsidRPr="00D87E50">
        <w:rPr>
          <w:b w:val="0"/>
          <w:color w:val="auto"/>
          <w:sz w:val="28"/>
          <w:szCs w:val="28"/>
        </w:rPr>
        <w:lastRenderedPageBreak/>
        <w:t>реализации основных мероприятий, приоритетных основных мероприятий и мероприятий ведомственных целевых программ.</w:t>
      </w:r>
    </w:p>
    <w:p w:rsidR="007D5547" w:rsidRPr="00D87E50" w:rsidRDefault="007D5547" w:rsidP="009F680E">
      <w:pPr>
        <w:pStyle w:val="3"/>
        <w:numPr>
          <w:ilvl w:val="0"/>
          <w:numId w:val="1"/>
        </w:numPr>
        <w:shd w:val="clear" w:color="auto" w:fill="auto"/>
        <w:spacing w:after="0" w:line="298" w:lineRule="exact"/>
        <w:ind w:right="540" w:firstLine="0"/>
        <w:jc w:val="both"/>
        <w:rPr>
          <w:b w:val="0"/>
          <w:color w:val="auto"/>
          <w:sz w:val="28"/>
          <w:szCs w:val="28"/>
        </w:rPr>
      </w:pPr>
      <w:r w:rsidRPr="00D87E50">
        <w:rPr>
          <w:b w:val="0"/>
          <w:color w:val="auto"/>
          <w:sz w:val="28"/>
          <w:szCs w:val="28"/>
        </w:rPr>
        <w:t>Бюджетная эффективность реализации Программы рассчитывается в несколько этапов.</w:t>
      </w:r>
    </w:p>
    <w:p w:rsidR="007D5547" w:rsidRPr="00D87E50" w:rsidRDefault="007D5547" w:rsidP="009F680E">
      <w:pPr>
        <w:pStyle w:val="3"/>
        <w:numPr>
          <w:ilvl w:val="1"/>
          <w:numId w:val="1"/>
        </w:numPr>
        <w:shd w:val="clear" w:color="auto" w:fill="auto"/>
        <w:spacing w:after="0" w:line="298" w:lineRule="exact"/>
        <w:ind w:right="540" w:firstLine="0"/>
        <w:jc w:val="both"/>
        <w:rPr>
          <w:b w:val="0"/>
          <w:color w:val="auto"/>
          <w:sz w:val="28"/>
          <w:szCs w:val="28"/>
        </w:rPr>
      </w:pPr>
      <w:r w:rsidRPr="00D87E50">
        <w:rPr>
          <w:b w:val="0"/>
          <w:color w:val="auto"/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областного бюджета, безвозмездных поступлений в областной бюджет и местных бюджетов, оценивается как доля мероприятий, выполненных в полном объеме.</w:t>
      </w:r>
    </w:p>
    <w:p w:rsidR="007D5547" w:rsidRPr="00D87E50" w:rsidRDefault="007D5547" w:rsidP="007D5547">
      <w:pPr>
        <w:pStyle w:val="3"/>
        <w:shd w:val="clear" w:color="auto" w:fill="auto"/>
        <w:spacing w:after="0" w:line="298" w:lineRule="exact"/>
        <w:ind w:left="100" w:right="540" w:firstLine="700"/>
        <w:jc w:val="both"/>
        <w:rPr>
          <w:b w:val="0"/>
          <w:color w:val="auto"/>
          <w:sz w:val="28"/>
          <w:szCs w:val="28"/>
        </w:rPr>
      </w:pPr>
      <w:r w:rsidRPr="00D87E50">
        <w:rPr>
          <w:b w:val="0"/>
          <w:color w:val="auto"/>
          <w:sz w:val="28"/>
          <w:szCs w:val="28"/>
        </w:rPr>
        <w:t xml:space="preserve">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 w:rsidR="00A2650D">
        <w:rPr>
          <w:b w:val="0"/>
          <w:color w:val="auto"/>
          <w:sz w:val="28"/>
          <w:szCs w:val="28"/>
        </w:rPr>
        <w:t>1</w:t>
      </w:r>
      <w:r w:rsidRPr="00D87E50">
        <w:rPr>
          <w:b w:val="0"/>
          <w:color w:val="auto"/>
          <w:sz w:val="28"/>
          <w:szCs w:val="28"/>
        </w:rPr>
        <w:t xml:space="preserve"> (</w:t>
      </w:r>
      <w:r w:rsidR="009F55B2">
        <w:rPr>
          <w:rStyle w:val="0pt"/>
          <w:bCs/>
          <w:i w:val="0"/>
          <w:color w:val="auto"/>
          <w:sz w:val="28"/>
          <w:szCs w:val="28"/>
        </w:rPr>
        <w:t>7/7)</w:t>
      </w:r>
      <w:r w:rsidRPr="00D87E50">
        <w:rPr>
          <w:b w:val="0"/>
          <w:color w:val="auto"/>
          <w:sz w:val="28"/>
          <w:szCs w:val="28"/>
        </w:rPr>
        <w:t>.</w:t>
      </w:r>
    </w:p>
    <w:p w:rsidR="007D5547" w:rsidRPr="00D87E50" w:rsidRDefault="007D5547" w:rsidP="007D5547">
      <w:pPr>
        <w:pStyle w:val="3"/>
        <w:numPr>
          <w:ilvl w:val="1"/>
          <w:numId w:val="1"/>
        </w:numPr>
        <w:shd w:val="clear" w:color="auto" w:fill="auto"/>
        <w:tabs>
          <w:tab w:val="left" w:pos="1286"/>
        </w:tabs>
        <w:spacing w:after="0" w:line="293" w:lineRule="exact"/>
        <w:ind w:right="540" w:firstLine="709"/>
        <w:jc w:val="both"/>
        <w:rPr>
          <w:b w:val="0"/>
          <w:color w:val="auto"/>
          <w:sz w:val="28"/>
          <w:szCs w:val="28"/>
        </w:rPr>
      </w:pPr>
      <w:r w:rsidRPr="00D87E50">
        <w:rPr>
          <w:b w:val="0"/>
          <w:color w:val="auto"/>
          <w:sz w:val="28"/>
          <w:szCs w:val="28"/>
        </w:rPr>
        <w:t xml:space="preserve">Степень соответствия запланированному уровню расходов за счет средств районного бюджета, безвозмездных поступлений в районный бюджет и местных бюджетов оценивается как отношение фактически произведенных в </w:t>
      </w:r>
      <w:r w:rsidRPr="00D87E50">
        <w:rPr>
          <w:rStyle w:val="11"/>
          <w:b w:val="0"/>
          <w:bCs w:val="0"/>
          <w:color w:val="auto"/>
          <w:sz w:val="28"/>
          <w:szCs w:val="28"/>
        </w:rPr>
        <w:t>отчетном году</w:t>
      </w:r>
      <w:r w:rsidRPr="00D87E50">
        <w:rPr>
          <w:b w:val="0"/>
          <w:color w:val="auto"/>
          <w:sz w:val="28"/>
          <w:szCs w:val="28"/>
        </w:rPr>
        <w:t xml:space="preserve"> бюджетных расходов на реализацию муниципальной программы к их плановым значениям.</w:t>
      </w:r>
    </w:p>
    <w:p w:rsidR="007D5547" w:rsidRPr="00D87E50" w:rsidRDefault="007D5547" w:rsidP="007D5547">
      <w:pPr>
        <w:pStyle w:val="3"/>
        <w:shd w:val="clear" w:color="auto" w:fill="auto"/>
        <w:spacing w:after="0" w:line="293" w:lineRule="exact"/>
        <w:ind w:left="100" w:firstLine="700"/>
        <w:jc w:val="both"/>
        <w:rPr>
          <w:b w:val="0"/>
          <w:color w:val="auto"/>
          <w:sz w:val="28"/>
          <w:szCs w:val="28"/>
        </w:rPr>
      </w:pPr>
      <w:r w:rsidRPr="00D87E50">
        <w:rPr>
          <w:b w:val="0"/>
          <w:color w:val="auto"/>
          <w:sz w:val="28"/>
          <w:szCs w:val="28"/>
        </w:rPr>
        <w:t xml:space="preserve">Степень соответствия запланированному уровню расходов: </w:t>
      </w:r>
    </w:p>
    <w:p w:rsidR="007D5547" w:rsidRDefault="00CA4924" w:rsidP="009F680E">
      <w:pPr>
        <w:pStyle w:val="3"/>
        <w:shd w:val="clear" w:color="auto" w:fill="auto"/>
        <w:spacing w:after="0" w:line="298" w:lineRule="exact"/>
        <w:ind w:left="100" w:right="540" w:firstLine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59514,2</w:t>
      </w:r>
      <w:r w:rsidR="007D5547" w:rsidRPr="00D87E50">
        <w:rPr>
          <w:b w:val="0"/>
          <w:color w:val="auto"/>
          <w:sz w:val="28"/>
          <w:szCs w:val="28"/>
        </w:rPr>
        <w:t xml:space="preserve">. рублей / </w:t>
      </w:r>
      <w:r>
        <w:rPr>
          <w:b w:val="0"/>
          <w:color w:val="auto"/>
          <w:sz w:val="28"/>
          <w:szCs w:val="28"/>
        </w:rPr>
        <w:t>60439,3</w:t>
      </w:r>
      <w:r w:rsidR="007D5547" w:rsidRPr="00D87E50">
        <w:rPr>
          <w:b w:val="0"/>
          <w:color w:val="auto"/>
          <w:sz w:val="28"/>
          <w:szCs w:val="28"/>
        </w:rPr>
        <w:t xml:space="preserve"> тыс. рублей =</w:t>
      </w:r>
      <w:r w:rsidR="001B470D" w:rsidRPr="004E057C">
        <w:rPr>
          <w:b w:val="0"/>
          <w:color w:val="auto"/>
          <w:sz w:val="28"/>
          <w:szCs w:val="28"/>
        </w:rPr>
        <w:t>0,98.</w:t>
      </w:r>
    </w:p>
    <w:p w:rsidR="009F680E" w:rsidRPr="00D87E50" w:rsidRDefault="009F680E" w:rsidP="009F680E">
      <w:pPr>
        <w:pStyle w:val="3"/>
        <w:shd w:val="clear" w:color="auto" w:fill="auto"/>
        <w:spacing w:after="0" w:line="298" w:lineRule="exact"/>
        <w:ind w:left="100" w:right="540" w:firstLine="0"/>
        <w:jc w:val="both"/>
        <w:rPr>
          <w:b w:val="0"/>
          <w:color w:val="auto"/>
          <w:sz w:val="28"/>
          <w:szCs w:val="28"/>
        </w:rPr>
      </w:pPr>
    </w:p>
    <w:p w:rsidR="007D5547" w:rsidRPr="00D87E50" w:rsidRDefault="007D5547" w:rsidP="007D5547">
      <w:pPr>
        <w:pStyle w:val="3"/>
        <w:numPr>
          <w:ilvl w:val="1"/>
          <w:numId w:val="1"/>
        </w:numPr>
        <w:shd w:val="clear" w:color="auto" w:fill="auto"/>
        <w:spacing w:after="0" w:line="298" w:lineRule="exact"/>
        <w:ind w:right="540" w:firstLine="709"/>
        <w:jc w:val="both"/>
        <w:rPr>
          <w:b w:val="0"/>
          <w:color w:val="auto"/>
          <w:sz w:val="28"/>
          <w:szCs w:val="28"/>
        </w:rPr>
      </w:pPr>
      <w:r w:rsidRPr="00D87E50">
        <w:rPr>
          <w:b w:val="0"/>
          <w:color w:val="auto"/>
          <w:sz w:val="28"/>
          <w:szCs w:val="28"/>
        </w:rPr>
        <w:t>Эффективность использования средств районного бюджета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счетсредств районного бюджета, безвозмездных поступлений в районный бюджет иместных бюджетов.</w:t>
      </w:r>
    </w:p>
    <w:p w:rsidR="007D5547" w:rsidRPr="00D87E50" w:rsidRDefault="007D5547" w:rsidP="007D5547">
      <w:pPr>
        <w:pStyle w:val="3"/>
        <w:shd w:val="clear" w:color="auto" w:fill="auto"/>
        <w:spacing w:after="0" w:line="298" w:lineRule="exact"/>
        <w:ind w:right="540" w:firstLine="709"/>
        <w:jc w:val="both"/>
        <w:rPr>
          <w:b w:val="0"/>
          <w:color w:val="auto"/>
          <w:sz w:val="28"/>
          <w:szCs w:val="28"/>
        </w:rPr>
      </w:pPr>
      <w:r w:rsidRPr="00D87E50">
        <w:rPr>
          <w:b w:val="0"/>
          <w:color w:val="auto"/>
          <w:sz w:val="28"/>
          <w:szCs w:val="28"/>
        </w:rPr>
        <w:t>Эффективность использования финансовых ресурсов на реализацию</w:t>
      </w:r>
      <w:r w:rsidRPr="00D87E50">
        <w:rPr>
          <w:b w:val="0"/>
          <w:color w:val="auto"/>
          <w:sz w:val="28"/>
          <w:szCs w:val="28"/>
        </w:rPr>
        <w:br/>
        <w:t>муниципальной программы:</w:t>
      </w:r>
    </w:p>
    <w:p w:rsidR="007D5547" w:rsidRPr="00D87E50" w:rsidRDefault="009F55B2" w:rsidP="007D5547">
      <w:pPr>
        <w:pStyle w:val="3"/>
        <w:shd w:val="clear" w:color="auto" w:fill="auto"/>
        <w:tabs>
          <w:tab w:val="left" w:leader="underscore" w:pos="2129"/>
          <w:tab w:val="left" w:leader="underscore" w:pos="3170"/>
        </w:tabs>
        <w:spacing w:after="0" w:line="293" w:lineRule="exact"/>
        <w:ind w:left="60" w:right="250" w:firstLine="72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1</w:t>
      </w:r>
      <w:r w:rsidR="007D5547" w:rsidRPr="00D87E50">
        <w:rPr>
          <w:b w:val="0"/>
          <w:color w:val="auto"/>
          <w:sz w:val="28"/>
          <w:szCs w:val="28"/>
        </w:rPr>
        <w:t>/</w:t>
      </w:r>
      <w:r>
        <w:rPr>
          <w:b w:val="0"/>
          <w:color w:val="auto"/>
          <w:sz w:val="28"/>
          <w:szCs w:val="28"/>
        </w:rPr>
        <w:t>0,98</w:t>
      </w:r>
      <w:r w:rsidR="007D5547" w:rsidRPr="00D87E50">
        <w:rPr>
          <w:b w:val="0"/>
          <w:color w:val="auto"/>
          <w:sz w:val="28"/>
          <w:szCs w:val="28"/>
        </w:rPr>
        <w:t>=</w:t>
      </w:r>
      <w:r>
        <w:rPr>
          <w:b w:val="0"/>
          <w:color w:val="auto"/>
          <w:sz w:val="28"/>
          <w:szCs w:val="28"/>
        </w:rPr>
        <w:t xml:space="preserve"> 1,02</w:t>
      </w:r>
      <w:r w:rsidR="007D5547" w:rsidRPr="00D87E50">
        <w:rPr>
          <w:b w:val="0"/>
          <w:color w:val="auto"/>
          <w:sz w:val="28"/>
          <w:szCs w:val="28"/>
        </w:rPr>
        <w:t>, в связи с чем</w:t>
      </w:r>
      <w:r w:rsidR="008F01D7">
        <w:rPr>
          <w:b w:val="0"/>
          <w:color w:val="auto"/>
          <w:sz w:val="28"/>
          <w:szCs w:val="28"/>
        </w:rPr>
        <w:t>,</w:t>
      </w:r>
      <w:r w:rsidR="007D5547" w:rsidRPr="00D87E50">
        <w:rPr>
          <w:b w:val="0"/>
          <w:color w:val="auto"/>
          <w:sz w:val="28"/>
          <w:szCs w:val="28"/>
        </w:rPr>
        <w:t xml:space="preserve"> б</w:t>
      </w:r>
      <w:r w:rsidR="007D5547" w:rsidRPr="00D87E50">
        <w:rPr>
          <w:rStyle w:val="11"/>
          <w:b w:val="0"/>
          <w:bCs w:val="0"/>
          <w:color w:val="auto"/>
          <w:sz w:val="28"/>
          <w:szCs w:val="28"/>
        </w:rPr>
        <w:t>юджетная эффек</w:t>
      </w:r>
      <w:r w:rsidR="007D5547" w:rsidRPr="00D87E50">
        <w:rPr>
          <w:b w:val="0"/>
          <w:color w:val="auto"/>
          <w:sz w:val="28"/>
          <w:szCs w:val="28"/>
        </w:rPr>
        <w:t xml:space="preserve">тивность реализации муниципальной программы является </w:t>
      </w:r>
      <w:r>
        <w:rPr>
          <w:b w:val="0"/>
          <w:color w:val="auto"/>
          <w:sz w:val="28"/>
          <w:szCs w:val="28"/>
        </w:rPr>
        <w:t>высокая</w:t>
      </w:r>
      <w:r w:rsidR="007D5547" w:rsidRPr="00D87E50">
        <w:rPr>
          <w:b w:val="0"/>
          <w:color w:val="auto"/>
          <w:sz w:val="28"/>
          <w:szCs w:val="28"/>
        </w:rPr>
        <w:t>.</w:t>
      </w:r>
    </w:p>
    <w:p w:rsidR="007D5547" w:rsidRDefault="007D5547" w:rsidP="009F680E">
      <w:pPr>
        <w:pStyle w:val="3"/>
        <w:shd w:val="clear" w:color="auto" w:fill="auto"/>
        <w:spacing w:after="0" w:line="302" w:lineRule="exact"/>
        <w:ind w:firstLine="0"/>
        <w:jc w:val="both"/>
        <w:rPr>
          <w:b w:val="0"/>
          <w:color w:val="auto"/>
          <w:sz w:val="16"/>
          <w:szCs w:val="16"/>
        </w:rPr>
      </w:pPr>
    </w:p>
    <w:p w:rsidR="009F680E" w:rsidRPr="00D87E50" w:rsidRDefault="009F680E" w:rsidP="009F680E">
      <w:pPr>
        <w:pStyle w:val="3"/>
        <w:shd w:val="clear" w:color="auto" w:fill="auto"/>
        <w:spacing w:after="0" w:line="302" w:lineRule="exact"/>
        <w:ind w:firstLine="0"/>
        <w:jc w:val="both"/>
        <w:rPr>
          <w:b w:val="0"/>
          <w:color w:val="auto"/>
          <w:sz w:val="28"/>
          <w:szCs w:val="28"/>
        </w:rPr>
      </w:pPr>
    </w:p>
    <w:p w:rsidR="007D5547" w:rsidRPr="00EA2BC7" w:rsidRDefault="007D5547" w:rsidP="007D5547">
      <w:pPr>
        <w:pStyle w:val="3"/>
        <w:shd w:val="clear" w:color="auto" w:fill="auto"/>
        <w:spacing w:after="16" w:line="250" w:lineRule="exact"/>
        <w:ind w:left="60" w:right="259" w:firstLine="720"/>
        <w:jc w:val="both"/>
        <w:rPr>
          <w:b w:val="0"/>
          <w:color w:val="auto"/>
          <w:sz w:val="28"/>
          <w:szCs w:val="28"/>
        </w:rPr>
      </w:pPr>
      <w:r w:rsidRPr="00EA2BC7">
        <w:rPr>
          <w:b w:val="0"/>
          <w:color w:val="auto"/>
          <w:sz w:val="28"/>
          <w:szCs w:val="28"/>
        </w:rPr>
        <w:t>Уровень реализации муниципальной Программы в целом:</w:t>
      </w:r>
    </w:p>
    <w:p w:rsidR="007D5547" w:rsidRPr="00D87E50" w:rsidRDefault="00EA2BC7" w:rsidP="007D5547">
      <w:pPr>
        <w:pStyle w:val="3"/>
        <w:shd w:val="clear" w:color="auto" w:fill="auto"/>
        <w:spacing w:after="16" w:line="250" w:lineRule="exact"/>
        <w:ind w:left="60" w:right="259" w:firstLine="720"/>
        <w:jc w:val="both"/>
        <w:rPr>
          <w:b w:val="0"/>
          <w:color w:val="auto"/>
          <w:sz w:val="28"/>
          <w:szCs w:val="28"/>
        </w:rPr>
      </w:pPr>
      <w:r w:rsidRPr="00EA2BC7">
        <w:rPr>
          <w:b w:val="0"/>
          <w:color w:val="auto"/>
          <w:sz w:val="28"/>
          <w:szCs w:val="28"/>
        </w:rPr>
        <w:t>__</w:t>
      </w:r>
      <w:r w:rsidR="007D5547" w:rsidRPr="00EA2BC7">
        <w:rPr>
          <w:b w:val="0"/>
          <w:color w:val="auto"/>
          <w:sz w:val="28"/>
          <w:szCs w:val="28"/>
        </w:rPr>
        <w:t>_</w:t>
      </w:r>
      <w:r w:rsidR="001A3BC3" w:rsidRPr="00EA2BC7">
        <w:rPr>
          <w:b w:val="0"/>
          <w:color w:val="auto"/>
          <w:sz w:val="28"/>
          <w:szCs w:val="28"/>
        </w:rPr>
        <w:t>0,</w:t>
      </w:r>
      <w:r w:rsidR="00CA4924" w:rsidRPr="00EA2BC7">
        <w:rPr>
          <w:b w:val="0"/>
          <w:color w:val="auto"/>
          <w:sz w:val="28"/>
          <w:szCs w:val="28"/>
        </w:rPr>
        <w:t>7</w:t>
      </w:r>
      <w:r w:rsidRPr="00EA2BC7">
        <w:rPr>
          <w:b w:val="0"/>
          <w:color w:val="auto"/>
          <w:sz w:val="28"/>
          <w:szCs w:val="28"/>
        </w:rPr>
        <w:t>7</w:t>
      </w:r>
      <w:r w:rsidR="007D5547" w:rsidRPr="00EA2BC7">
        <w:rPr>
          <w:b w:val="0"/>
          <w:color w:val="auto"/>
          <w:sz w:val="28"/>
          <w:szCs w:val="28"/>
        </w:rPr>
        <w:t xml:space="preserve"> х</w:t>
      </w:r>
      <w:proofErr w:type="gramStart"/>
      <w:r w:rsidR="007D5547" w:rsidRPr="00EA2BC7">
        <w:rPr>
          <w:b w:val="0"/>
          <w:color w:val="auto"/>
          <w:sz w:val="28"/>
          <w:szCs w:val="28"/>
        </w:rPr>
        <w:t>0</w:t>
      </w:r>
      <w:proofErr w:type="gramEnd"/>
      <w:r w:rsidR="007D5547" w:rsidRPr="00EA2BC7">
        <w:rPr>
          <w:b w:val="0"/>
          <w:color w:val="auto"/>
          <w:sz w:val="28"/>
          <w:szCs w:val="28"/>
        </w:rPr>
        <w:t>,5 +_</w:t>
      </w:r>
      <w:r w:rsidR="001A3BC3" w:rsidRPr="00EA2BC7">
        <w:rPr>
          <w:b w:val="0"/>
          <w:color w:val="auto"/>
          <w:sz w:val="28"/>
          <w:szCs w:val="28"/>
        </w:rPr>
        <w:t>0,</w:t>
      </w:r>
      <w:r w:rsidRPr="00EA2BC7">
        <w:rPr>
          <w:b w:val="0"/>
          <w:color w:val="auto"/>
          <w:sz w:val="28"/>
          <w:szCs w:val="28"/>
        </w:rPr>
        <w:t>81</w:t>
      </w:r>
      <w:r w:rsidR="007D5547" w:rsidRPr="00EA2BC7">
        <w:rPr>
          <w:b w:val="0"/>
          <w:color w:val="auto"/>
          <w:sz w:val="28"/>
          <w:szCs w:val="28"/>
        </w:rPr>
        <w:t>_ х0,3 + _</w:t>
      </w:r>
      <w:r w:rsidR="001A3BC3" w:rsidRPr="00EA2BC7">
        <w:rPr>
          <w:b w:val="0"/>
          <w:color w:val="auto"/>
          <w:sz w:val="28"/>
          <w:szCs w:val="28"/>
        </w:rPr>
        <w:t>1,02</w:t>
      </w:r>
      <w:r w:rsidR="007D5547" w:rsidRPr="00EA2BC7">
        <w:rPr>
          <w:b w:val="0"/>
          <w:color w:val="auto"/>
          <w:sz w:val="28"/>
          <w:szCs w:val="28"/>
        </w:rPr>
        <w:t xml:space="preserve"> х0,2 = __</w:t>
      </w:r>
      <w:r w:rsidR="001A3BC3" w:rsidRPr="00EA2BC7">
        <w:rPr>
          <w:b w:val="0"/>
          <w:color w:val="auto"/>
          <w:sz w:val="28"/>
          <w:szCs w:val="28"/>
        </w:rPr>
        <w:t>0,</w:t>
      </w:r>
      <w:r w:rsidR="00CA4924" w:rsidRPr="00EA2BC7">
        <w:rPr>
          <w:b w:val="0"/>
          <w:color w:val="auto"/>
          <w:sz w:val="28"/>
          <w:szCs w:val="28"/>
        </w:rPr>
        <w:t>8</w:t>
      </w:r>
      <w:r w:rsidRPr="00EA2BC7">
        <w:rPr>
          <w:b w:val="0"/>
          <w:color w:val="auto"/>
          <w:sz w:val="28"/>
          <w:szCs w:val="28"/>
        </w:rPr>
        <w:t>32</w:t>
      </w:r>
      <w:r w:rsidR="007D5547" w:rsidRPr="00EA2BC7">
        <w:rPr>
          <w:b w:val="0"/>
          <w:color w:val="auto"/>
          <w:sz w:val="28"/>
          <w:szCs w:val="28"/>
        </w:rPr>
        <w:t xml:space="preserve"> в связи с чем уровень реализации муниципальной программы является </w:t>
      </w:r>
      <w:r w:rsidR="001A3BC3" w:rsidRPr="00EA2BC7">
        <w:rPr>
          <w:b w:val="0"/>
          <w:color w:val="auto"/>
          <w:sz w:val="28"/>
          <w:szCs w:val="28"/>
        </w:rPr>
        <w:t>удовлетворительный</w:t>
      </w:r>
      <w:r w:rsidR="007D5547" w:rsidRPr="00EA2BC7">
        <w:rPr>
          <w:b w:val="0"/>
          <w:color w:val="auto"/>
          <w:sz w:val="28"/>
          <w:szCs w:val="28"/>
        </w:rPr>
        <w:t>.</w:t>
      </w:r>
    </w:p>
    <w:p w:rsidR="007D5547" w:rsidRPr="00D87E50" w:rsidRDefault="007D5547" w:rsidP="007D5547">
      <w:pPr>
        <w:pStyle w:val="3"/>
        <w:shd w:val="clear" w:color="auto" w:fill="auto"/>
        <w:spacing w:after="0" w:line="302" w:lineRule="exact"/>
        <w:ind w:firstLine="0"/>
        <w:jc w:val="both"/>
        <w:rPr>
          <w:b w:val="0"/>
          <w:i/>
          <w:color w:val="auto"/>
          <w:sz w:val="28"/>
          <w:szCs w:val="28"/>
        </w:rPr>
      </w:pPr>
    </w:p>
    <w:p w:rsidR="007D5547" w:rsidRPr="00D87E50" w:rsidRDefault="007D5547" w:rsidP="007D5547">
      <w:pPr>
        <w:pStyle w:val="3"/>
        <w:shd w:val="clear" w:color="auto" w:fill="auto"/>
        <w:spacing w:after="16" w:line="250" w:lineRule="exact"/>
        <w:ind w:left="60" w:right="259" w:firstLine="720"/>
        <w:jc w:val="both"/>
        <w:rPr>
          <w:b w:val="0"/>
          <w:color w:val="auto"/>
          <w:sz w:val="28"/>
          <w:szCs w:val="28"/>
        </w:rPr>
      </w:pPr>
    </w:p>
    <w:p w:rsidR="007D5547" w:rsidRPr="00D87E50" w:rsidRDefault="00813C89" w:rsidP="007D5547">
      <w:pPr>
        <w:pStyle w:val="31"/>
        <w:shd w:val="clear" w:color="auto" w:fill="auto"/>
        <w:spacing w:after="0" w:line="288" w:lineRule="exact"/>
        <w:ind w:left="60" w:right="360" w:firstLine="72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7D5547" w:rsidRPr="00D87E50">
        <w:rPr>
          <w:rFonts w:ascii="Times New Roman" w:hAnsi="Times New Roman"/>
          <w:b w:val="0"/>
          <w:i w:val="0"/>
          <w:sz w:val="28"/>
          <w:szCs w:val="28"/>
        </w:rPr>
        <w:t>нформация</w:t>
      </w:r>
    </w:p>
    <w:p w:rsidR="007D5547" w:rsidRPr="00D87E50" w:rsidRDefault="00813C89" w:rsidP="007D5547">
      <w:pPr>
        <w:pStyle w:val="31"/>
        <w:shd w:val="clear" w:color="auto" w:fill="auto"/>
        <w:spacing w:after="0" w:line="288" w:lineRule="exact"/>
        <w:ind w:left="60" w:right="360" w:firstLine="72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-</w:t>
      </w:r>
      <w:r w:rsidR="007D5547" w:rsidRPr="00D87E50">
        <w:rPr>
          <w:rFonts w:ascii="Times New Roman" w:hAnsi="Times New Roman"/>
          <w:b w:val="0"/>
          <w:i w:val="0"/>
          <w:sz w:val="28"/>
          <w:szCs w:val="28"/>
        </w:rPr>
        <w:t xml:space="preserve"> о возникновении экономии бюджетных ассигнований на реализацию основных мероприятий,</w:t>
      </w:r>
      <w:r w:rsidR="007D5547" w:rsidRPr="00D87E50">
        <w:rPr>
          <w:rStyle w:val="30pt"/>
          <w:rFonts w:eastAsia="Arial Narrow"/>
          <w:bCs/>
          <w:sz w:val="28"/>
          <w:szCs w:val="28"/>
        </w:rPr>
        <w:t>приоритетных основных мероприятий</w:t>
      </w:r>
      <w:r w:rsidR="007D5547" w:rsidRPr="00D87E50">
        <w:rPr>
          <w:rFonts w:ascii="Times New Roman" w:hAnsi="Times New Roman"/>
          <w:b w:val="0"/>
          <w:i w:val="0"/>
          <w:sz w:val="28"/>
          <w:szCs w:val="28"/>
        </w:rPr>
        <w:t>и мероприятий ведомственных целевых программ муниципальной программы в отчетном году;</w:t>
      </w:r>
    </w:p>
    <w:p w:rsidR="007D5547" w:rsidRPr="00D87E50" w:rsidRDefault="00813C89" w:rsidP="007D5547">
      <w:pPr>
        <w:pStyle w:val="31"/>
        <w:shd w:val="clear" w:color="auto" w:fill="auto"/>
        <w:spacing w:after="0" w:line="288" w:lineRule="exact"/>
        <w:ind w:left="60" w:right="360" w:firstLine="72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-</w:t>
      </w:r>
      <w:r w:rsidR="007D5547" w:rsidRPr="00D87E50">
        <w:rPr>
          <w:rFonts w:ascii="Times New Roman" w:hAnsi="Times New Roman"/>
          <w:b w:val="0"/>
          <w:i w:val="0"/>
          <w:sz w:val="28"/>
          <w:szCs w:val="28"/>
        </w:rPr>
        <w:t xml:space="preserve">о соблюдении условий </w:t>
      </w:r>
      <w:proofErr w:type="spellStart"/>
      <w:r w:rsidR="007D5547" w:rsidRPr="00D87E50">
        <w:rPr>
          <w:rFonts w:ascii="Times New Roman" w:hAnsi="Times New Roman"/>
          <w:b w:val="0"/>
          <w:i w:val="0"/>
          <w:sz w:val="28"/>
          <w:szCs w:val="28"/>
        </w:rPr>
        <w:t>софинансирования</w:t>
      </w:r>
      <w:proofErr w:type="spellEnd"/>
      <w:r w:rsidR="007D5547" w:rsidRPr="00D87E50">
        <w:rPr>
          <w:rFonts w:ascii="Times New Roman" w:hAnsi="Times New Roman"/>
          <w:b w:val="0"/>
          <w:i w:val="0"/>
          <w:sz w:val="28"/>
          <w:szCs w:val="28"/>
        </w:rPr>
        <w:t xml:space="preserve"> расходных обязательств </w:t>
      </w:r>
      <w:proofErr w:type="spellStart"/>
      <w:r w:rsidR="007D5547" w:rsidRPr="00D87E50">
        <w:rPr>
          <w:rFonts w:ascii="Times New Roman" w:hAnsi="Times New Roman"/>
          <w:b w:val="0"/>
          <w:i w:val="0"/>
          <w:sz w:val="28"/>
          <w:szCs w:val="28"/>
        </w:rPr>
        <w:t>Родионово-Несветайского</w:t>
      </w:r>
      <w:proofErr w:type="spellEnd"/>
      <w:r w:rsidR="007D5547" w:rsidRPr="00D87E50">
        <w:rPr>
          <w:rFonts w:ascii="Times New Roman" w:hAnsi="Times New Roman"/>
          <w:b w:val="0"/>
          <w:i w:val="0"/>
          <w:sz w:val="28"/>
          <w:szCs w:val="28"/>
        </w:rPr>
        <w:t xml:space="preserve"> района при реализации основных мероприятий,</w:t>
      </w:r>
      <w:r w:rsidR="007D5547" w:rsidRPr="00D87E50">
        <w:rPr>
          <w:rStyle w:val="30pt"/>
          <w:rFonts w:eastAsia="Arial Narrow"/>
          <w:bCs/>
          <w:sz w:val="28"/>
          <w:szCs w:val="28"/>
        </w:rPr>
        <w:t>приоритетных основных мероприятий</w:t>
      </w:r>
      <w:r w:rsidR="007D5547" w:rsidRPr="00D87E50">
        <w:rPr>
          <w:rFonts w:ascii="Times New Roman" w:hAnsi="Times New Roman"/>
          <w:b w:val="0"/>
          <w:i w:val="0"/>
          <w:sz w:val="28"/>
          <w:szCs w:val="28"/>
        </w:rPr>
        <w:t>и мероприятий ведомственных целевых программ муниципальной программы в отчетном году;</w:t>
      </w:r>
    </w:p>
    <w:p w:rsidR="007D5547" w:rsidRPr="00D87E50" w:rsidRDefault="00813C89" w:rsidP="007D5547">
      <w:pPr>
        <w:pStyle w:val="31"/>
        <w:shd w:val="clear" w:color="auto" w:fill="auto"/>
        <w:spacing w:after="0" w:line="288" w:lineRule="exact"/>
        <w:ind w:left="60" w:right="360" w:firstLine="72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-</w:t>
      </w:r>
      <w:r w:rsidR="007D5547" w:rsidRPr="00D87E50">
        <w:rPr>
          <w:rFonts w:ascii="Times New Roman" w:hAnsi="Times New Roman"/>
          <w:b w:val="0"/>
          <w:i w:val="0"/>
          <w:sz w:val="28"/>
          <w:szCs w:val="28"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</w:t>
      </w:r>
      <w:r w:rsidR="007D5547" w:rsidRPr="00D87E50">
        <w:rPr>
          <w:rFonts w:ascii="Times New Roman" w:hAnsi="Times New Roman"/>
          <w:b w:val="0"/>
          <w:i w:val="0"/>
          <w:sz w:val="28"/>
          <w:szCs w:val="28"/>
        </w:rPr>
        <w:lastRenderedPageBreak/>
        <w:t xml:space="preserve">автономных учреждений </w:t>
      </w:r>
      <w:proofErr w:type="spellStart"/>
      <w:r w:rsidR="007D5547" w:rsidRPr="00D87E50">
        <w:rPr>
          <w:rFonts w:ascii="Times New Roman" w:hAnsi="Times New Roman"/>
          <w:b w:val="0"/>
          <w:i w:val="0"/>
          <w:sz w:val="28"/>
          <w:szCs w:val="28"/>
        </w:rPr>
        <w:t>Родионово-Несветайского</w:t>
      </w:r>
      <w:proofErr w:type="spellEnd"/>
      <w:r w:rsidR="007D5547" w:rsidRPr="00D87E50">
        <w:rPr>
          <w:rFonts w:ascii="Times New Roman" w:hAnsi="Times New Roman"/>
          <w:b w:val="0"/>
          <w:i w:val="0"/>
          <w:sz w:val="28"/>
          <w:szCs w:val="28"/>
        </w:rPr>
        <w:t xml:space="preserve"> района в отчетном году</w:t>
      </w:r>
      <w:r>
        <w:rPr>
          <w:rFonts w:ascii="Times New Roman" w:hAnsi="Times New Roman"/>
          <w:b w:val="0"/>
          <w:i w:val="0"/>
          <w:sz w:val="28"/>
          <w:szCs w:val="28"/>
        </w:rPr>
        <w:tab/>
        <w:t>прилагается в виде таблиц</w:t>
      </w:r>
      <w:r w:rsidR="007D5547" w:rsidRPr="00D87E50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7D5547" w:rsidRPr="00D87E50" w:rsidRDefault="007D5547" w:rsidP="007D5547">
      <w:pPr>
        <w:pStyle w:val="3"/>
        <w:shd w:val="clear" w:color="auto" w:fill="auto"/>
        <w:spacing w:after="0" w:line="298" w:lineRule="exact"/>
        <w:ind w:right="540" w:firstLine="0"/>
        <w:jc w:val="both"/>
        <w:rPr>
          <w:b w:val="0"/>
          <w:color w:val="auto"/>
          <w:sz w:val="28"/>
          <w:szCs w:val="28"/>
        </w:rPr>
      </w:pPr>
    </w:p>
    <w:p w:rsidR="009F3DB0" w:rsidRDefault="009F3DB0" w:rsidP="007D5547">
      <w:pPr>
        <w:pStyle w:val="3"/>
        <w:shd w:val="clear" w:color="auto" w:fill="auto"/>
        <w:spacing w:after="244" w:line="298" w:lineRule="exact"/>
        <w:ind w:right="-12" w:firstLine="284"/>
        <w:rPr>
          <w:b w:val="0"/>
          <w:color w:val="auto"/>
          <w:sz w:val="28"/>
          <w:szCs w:val="28"/>
        </w:rPr>
      </w:pPr>
    </w:p>
    <w:p w:rsidR="009F3DB0" w:rsidRDefault="009F3DB0" w:rsidP="007D5547">
      <w:pPr>
        <w:pStyle w:val="3"/>
        <w:shd w:val="clear" w:color="auto" w:fill="auto"/>
        <w:spacing w:after="244" w:line="298" w:lineRule="exact"/>
        <w:ind w:right="-12" w:firstLine="284"/>
        <w:rPr>
          <w:b w:val="0"/>
          <w:color w:val="auto"/>
          <w:sz w:val="28"/>
          <w:szCs w:val="28"/>
        </w:rPr>
      </w:pPr>
    </w:p>
    <w:p w:rsidR="009F3DB0" w:rsidRDefault="009F3DB0" w:rsidP="007D5547">
      <w:pPr>
        <w:pStyle w:val="3"/>
        <w:shd w:val="clear" w:color="auto" w:fill="auto"/>
        <w:spacing w:after="244" w:line="298" w:lineRule="exact"/>
        <w:ind w:right="-12" w:firstLine="284"/>
        <w:rPr>
          <w:b w:val="0"/>
          <w:color w:val="auto"/>
          <w:sz w:val="28"/>
          <w:szCs w:val="28"/>
        </w:rPr>
        <w:sectPr w:rsidR="009F3DB0" w:rsidSect="009F3D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F3DB0" w:rsidRPr="00701A76" w:rsidRDefault="009F3DB0" w:rsidP="009F3D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01A7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lastRenderedPageBreak/>
        <w:t>ИНФОРМАЦИЯ</w:t>
      </w:r>
    </w:p>
    <w:p w:rsidR="009F3DB0" w:rsidRPr="00701A76" w:rsidRDefault="009F3DB0" w:rsidP="009F3D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01A7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о возникновении экономии бюджетных ассигнований на реализацию основных мероприятий </w:t>
      </w:r>
      <w:r w:rsidRPr="00701A7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br/>
        <w:t xml:space="preserve">подпрограмм и мероприятий ведомственных целевых программ  муниципальной программы, в том числе в результате </w:t>
      </w:r>
    </w:p>
    <w:p w:rsidR="009F3DB0" w:rsidRPr="00701A76" w:rsidRDefault="009F3DB0" w:rsidP="009F3D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01A7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проведения закупок, при условии его исполнения в полном объеме в </w:t>
      </w:r>
      <w:r w:rsidRPr="00701A76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отчетном </w:t>
      </w:r>
      <w:r w:rsidRPr="00701A7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году</w:t>
      </w:r>
    </w:p>
    <w:p w:rsidR="009F3DB0" w:rsidRPr="00701A76" w:rsidRDefault="009F3DB0" w:rsidP="009F3D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vertAnchor="text" w:horzAnchor="margin" w:tblpXSpec="center" w:tblpY="149"/>
        <w:tblOverlap w:val="never"/>
        <w:tblW w:w="12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4350"/>
        <w:gridCol w:w="2048"/>
        <w:gridCol w:w="2242"/>
        <w:gridCol w:w="1400"/>
        <w:gridCol w:w="1950"/>
      </w:tblGrid>
      <w:tr w:rsidR="009F3DB0" w:rsidRPr="009F3DB0" w:rsidTr="00CF0B84">
        <w:trPr>
          <w:trHeight w:val="645"/>
        </w:trPr>
        <w:tc>
          <w:tcPr>
            <w:tcW w:w="753" w:type="dxa"/>
            <w:vMerge w:val="restart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F3D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F3D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50" w:type="dxa"/>
            <w:vMerge w:val="restart"/>
            <w:shd w:val="clear" w:color="auto" w:fill="auto"/>
            <w:hideMark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основного мероприятия подпрограммы, приоритетного основного мероприятия, мероприятия ведомственной целевой программы </w:t>
            </w:r>
          </w:p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(по инвестиционным расходам – в разрезе объектов)</w:t>
            </w:r>
          </w:p>
        </w:tc>
        <w:tc>
          <w:tcPr>
            <w:tcW w:w="2048" w:type="dxa"/>
            <w:vMerge w:val="restart"/>
            <w:shd w:val="clear" w:color="auto" w:fill="auto"/>
            <w:hideMark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Ожидаемый</w:t>
            </w:r>
          </w:p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  <w:hideMark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Фактически сложившийся результат</w:t>
            </w:r>
          </w:p>
        </w:tc>
        <w:tc>
          <w:tcPr>
            <w:tcW w:w="3350" w:type="dxa"/>
            <w:gridSpan w:val="2"/>
            <w:shd w:val="clear" w:color="auto" w:fill="auto"/>
            <w:hideMark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 экономии</w:t>
            </w:r>
            <w:r w:rsidRPr="009F3D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(тыс. рублей)</w:t>
            </w:r>
          </w:p>
        </w:tc>
      </w:tr>
      <w:tr w:rsidR="009F3DB0" w:rsidRPr="009F3DB0" w:rsidTr="00CF0B84">
        <w:trPr>
          <w:trHeight w:val="890"/>
        </w:trPr>
        <w:tc>
          <w:tcPr>
            <w:tcW w:w="753" w:type="dxa"/>
            <w:vMerge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vMerge/>
            <w:hideMark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hideMark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vMerge/>
            <w:hideMark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50" w:type="dxa"/>
            <w:shd w:val="clear" w:color="auto" w:fill="auto"/>
            <w:hideMark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том числе в результате проведения закупок</w:t>
            </w: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2048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2242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140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19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9F3DB0" w:rsidRPr="009F3DB0" w:rsidRDefault="009F3DB0" w:rsidP="00CF0B84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Родионово-Несветайского</w:t>
            </w:r>
            <w:proofErr w:type="spellEnd"/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района  «Развитие здравоохранения» </w:t>
            </w:r>
          </w:p>
        </w:tc>
        <w:tc>
          <w:tcPr>
            <w:tcW w:w="2048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2242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  <w:hideMark/>
          </w:tcPr>
          <w:p w:rsidR="009F3DB0" w:rsidRPr="009F3DB0" w:rsidRDefault="009F3DB0" w:rsidP="00CF0B84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Подпрограмма 1 «Профилактика заболеваний и формирование здорового образа жизни. Развитие первичной </w:t>
            </w:r>
            <w:proofErr w:type="spellStart"/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медико</w:t>
            </w:r>
            <w:proofErr w:type="spellEnd"/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–санитарной помощи» Развитие системы медицинской профилактики неинфекционных заболеваний и формирования здорового образа жизни, в том числе у детей.</w:t>
            </w:r>
          </w:p>
        </w:tc>
        <w:tc>
          <w:tcPr>
            <w:tcW w:w="2048" w:type="dxa"/>
            <w:shd w:val="clear" w:color="auto" w:fill="auto"/>
            <w:hideMark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2242" w:type="dxa"/>
            <w:shd w:val="clear" w:color="auto" w:fill="auto"/>
            <w:hideMark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00" w:type="dxa"/>
            <w:shd w:val="clear" w:color="auto" w:fill="auto"/>
            <w:hideMark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auto"/>
            <w:hideMark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  <w:hideMark/>
          </w:tcPr>
          <w:p w:rsidR="009F3DB0" w:rsidRPr="009F3DB0" w:rsidRDefault="009F3DB0" w:rsidP="00CF0B84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Основное мероприятие 1.1.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психоактивных</w:t>
            </w:r>
            <w:proofErr w:type="spellEnd"/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веществ, в том числе у детей</w:t>
            </w:r>
          </w:p>
        </w:tc>
        <w:tc>
          <w:tcPr>
            <w:tcW w:w="2048" w:type="dxa"/>
            <w:shd w:val="clear" w:color="auto" w:fill="auto"/>
            <w:hideMark/>
          </w:tcPr>
          <w:p w:rsidR="009F3DB0" w:rsidRPr="009F3DB0" w:rsidRDefault="00A90E92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242" w:type="dxa"/>
            <w:shd w:val="clear" w:color="auto" w:fill="auto"/>
            <w:hideMark/>
          </w:tcPr>
          <w:p w:rsidR="009F3DB0" w:rsidRPr="009F3DB0" w:rsidRDefault="00A90E92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00" w:type="dxa"/>
            <w:shd w:val="clear" w:color="auto" w:fill="auto"/>
            <w:hideMark/>
          </w:tcPr>
          <w:p w:rsidR="009F3DB0" w:rsidRPr="009F3DB0" w:rsidRDefault="008E7CF3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950" w:type="dxa"/>
            <w:shd w:val="clear" w:color="auto" w:fill="auto"/>
            <w:hideMark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1.2. </w:t>
            </w:r>
          </w:p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Развитие первичной </w:t>
            </w:r>
            <w:proofErr w:type="spellStart"/>
            <w:r w:rsidRPr="009F3D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медико</w:t>
            </w:r>
            <w:proofErr w:type="spellEnd"/>
            <w:r w:rsidRPr="009F3D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–санитарной помощи, </w:t>
            </w:r>
          </w:p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в том числе сельским жителям. Развитие системы раннего выявления заболеваний, </w:t>
            </w:r>
            <w:r w:rsidRPr="009F3D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патологических состояний и факторов риска их развития, включая проведение медицинских осмотров и диспансеризации населения, </w:t>
            </w:r>
          </w:p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детей</w:t>
            </w:r>
          </w:p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shd w:val="clear" w:color="auto" w:fill="auto"/>
          </w:tcPr>
          <w:p w:rsidR="009F3DB0" w:rsidRPr="009F3DB0" w:rsidRDefault="00A90E92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248,2</w:t>
            </w:r>
          </w:p>
        </w:tc>
        <w:tc>
          <w:tcPr>
            <w:tcW w:w="2242" w:type="dxa"/>
            <w:shd w:val="clear" w:color="auto" w:fill="auto"/>
          </w:tcPr>
          <w:p w:rsidR="009F3DB0" w:rsidRPr="009F3DB0" w:rsidRDefault="00DF5308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1400" w:type="dxa"/>
            <w:shd w:val="clear" w:color="auto" w:fill="auto"/>
          </w:tcPr>
          <w:p w:rsidR="009F3DB0" w:rsidRPr="009F3DB0" w:rsidRDefault="008E7CF3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9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9F3DB0" w:rsidRPr="00733619" w:rsidRDefault="009F3DB0" w:rsidP="007336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33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1.3.</w:t>
            </w:r>
          </w:p>
          <w:p w:rsidR="00733619" w:rsidRPr="00733619" w:rsidRDefault="00733619" w:rsidP="0073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336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Создание комфортных условий оказания медицинской помощи, проведение капитальных ремонтов, оснащение модульными фельдшерско-акушерскими пунктами, фельдшерскими здравпунктами.</w:t>
            </w:r>
          </w:p>
          <w:p w:rsidR="00733619" w:rsidRPr="00733619" w:rsidRDefault="00733619" w:rsidP="0073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336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Оснащение модульным зданием поликлиники</w:t>
            </w:r>
          </w:p>
          <w:p w:rsidR="00733619" w:rsidRPr="00733619" w:rsidRDefault="00733619" w:rsidP="00733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3361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Приобретение </w:t>
            </w:r>
          </w:p>
          <w:p w:rsidR="00733619" w:rsidRPr="00733619" w:rsidRDefault="00733619" w:rsidP="0073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73361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автомобиля </w:t>
            </w:r>
            <w:proofErr w:type="spellStart"/>
            <w:r w:rsidRPr="00733619">
              <w:rPr>
                <w:rFonts w:ascii="Times New Roman" w:hAnsi="Times New Roman" w:cs="Times New Roman"/>
                <w:spacing w:val="-14"/>
                <w:sz w:val="20"/>
                <w:szCs w:val="20"/>
                <w:lang w:val="en-US"/>
              </w:rPr>
              <w:t>Lada</w:t>
            </w:r>
            <w:proofErr w:type="spellEnd"/>
            <w:r w:rsidRPr="0073361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733619">
              <w:rPr>
                <w:rFonts w:ascii="Times New Roman" w:hAnsi="Times New Roman" w:cs="Times New Roman"/>
                <w:spacing w:val="-14"/>
                <w:sz w:val="20"/>
                <w:szCs w:val="20"/>
                <w:lang w:val="en-US"/>
              </w:rPr>
              <w:t>Largus</w:t>
            </w:r>
            <w:proofErr w:type="spellEnd"/>
            <w:r w:rsidRPr="0073361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универсал</w:t>
            </w:r>
          </w:p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shd w:val="clear" w:color="auto" w:fill="auto"/>
          </w:tcPr>
          <w:p w:rsidR="009F3DB0" w:rsidRPr="009F3DB0" w:rsidRDefault="00A90E92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4203,5</w:t>
            </w:r>
          </w:p>
        </w:tc>
        <w:tc>
          <w:tcPr>
            <w:tcW w:w="2242" w:type="dxa"/>
            <w:shd w:val="clear" w:color="auto" w:fill="auto"/>
          </w:tcPr>
          <w:p w:rsidR="009F3DB0" w:rsidRPr="009F3DB0" w:rsidRDefault="00DF5308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4202,1</w:t>
            </w:r>
          </w:p>
        </w:tc>
        <w:tc>
          <w:tcPr>
            <w:tcW w:w="1400" w:type="dxa"/>
            <w:shd w:val="clear" w:color="auto" w:fill="auto"/>
          </w:tcPr>
          <w:p w:rsidR="009F3DB0" w:rsidRPr="009F3DB0" w:rsidRDefault="00247363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9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1.4. Развитие системы профилактики инфекционных заболеваний, включая иммунопрофилактику. Совершенствование профилактики туберкулеза</w:t>
            </w:r>
          </w:p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shd w:val="clear" w:color="auto" w:fill="auto"/>
          </w:tcPr>
          <w:p w:rsidR="009F3DB0" w:rsidRPr="009F3DB0" w:rsidRDefault="00A90E92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341,3</w:t>
            </w:r>
          </w:p>
        </w:tc>
        <w:tc>
          <w:tcPr>
            <w:tcW w:w="2242" w:type="dxa"/>
            <w:shd w:val="clear" w:color="auto" w:fill="auto"/>
          </w:tcPr>
          <w:p w:rsidR="009F3DB0" w:rsidRPr="009F3DB0" w:rsidRDefault="00DF5308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340,7</w:t>
            </w:r>
          </w:p>
        </w:tc>
        <w:tc>
          <w:tcPr>
            <w:tcW w:w="1400" w:type="dxa"/>
            <w:shd w:val="clear" w:color="auto" w:fill="auto"/>
          </w:tcPr>
          <w:p w:rsidR="009F3DB0" w:rsidRPr="009F3DB0" w:rsidRDefault="008E7CF3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950" w:type="dxa"/>
            <w:shd w:val="clear" w:color="auto" w:fill="auto"/>
          </w:tcPr>
          <w:p w:rsidR="009F3DB0" w:rsidRPr="009F3DB0" w:rsidRDefault="008E7CF3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A90E92" w:rsidRPr="009F3DB0" w:rsidTr="00CF0B84">
        <w:trPr>
          <w:trHeight w:val="315"/>
        </w:trPr>
        <w:tc>
          <w:tcPr>
            <w:tcW w:w="753" w:type="dxa"/>
          </w:tcPr>
          <w:p w:rsidR="00A90E92" w:rsidRPr="009F3DB0" w:rsidRDefault="00A90E92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A90E92" w:rsidRPr="00CF3C7A" w:rsidRDefault="00CF3C7A" w:rsidP="00CF3C7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CF3C7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Основное мероприятие 1.5. Совершенствование профилактики ВИЧ, вирусных гепатитов B и C, прочих заболеваний. Недопущение распространения новой </w:t>
            </w:r>
            <w:proofErr w:type="spellStart"/>
            <w:r w:rsidRPr="00CF3C7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короновирусной</w:t>
            </w:r>
            <w:proofErr w:type="spellEnd"/>
            <w:r w:rsidRPr="00CF3C7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инфекции (</w:t>
            </w:r>
            <w:r w:rsidRPr="00CF3C7A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COVID</w:t>
            </w:r>
            <w:r w:rsidRPr="00CF3C7A">
              <w:rPr>
                <w:rFonts w:ascii="Times New Roman" w:hAnsi="Times New Roman" w:cs="Times New Roman"/>
                <w:kern w:val="2"/>
                <w:sz w:val="20"/>
                <w:szCs w:val="20"/>
              </w:rPr>
              <w:t>-19) Соблюдение мер социально-эпидемиологического благополучия на территории района</w:t>
            </w:r>
          </w:p>
        </w:tc>
        <w:tc>
          <w:tcPr>
            <w:tcW w:w="2048" w:type="dxa"/>
            <w:shd w:val="clear" w:color="auto" w:fill="auto"/>
          </w:tcPr>
          <w:p w:rsidR="00A90E92" w:rsidRPr="009F3DB0" w:rsidRDefault="00A90E92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452,3</w:t>
            </w:r>
          </w:p>
        </w:tc>
        <w:tc>
          <w:tcPr>
            <w:tcW w:w="2242" w:type="dxa"/>
            <w:shd w:val="clear" w:color="auto" w:fill="auto"/>
          </w:tcPr>
          <w:p w:rsidR="00A90E92" w:rsidRPr="009F3DB0" w:rsidRDefault="00DF5308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451,2</w:t>
            </w:r>
          </w:p>
        </w:tc>
        <w:tc>
          <w:tcPr>
            <w:tcW w:w="1400" w:type="dxa"/>
            <w:shd w:val="clear" w:color="auto" w:fill="auto"/>
          </w:tcPr>
          <w:p w:rsidR="00A90E92" w:rsidRPr="009F3DB0" w:rsidRDefault="008E7CF3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950" w:type="dxa"/>
            <w:shd w:val="clear" w:color="auto" w:fill="auto"/>
          </w:tcPr>
          <w:p w:rsidR="00A90E92" w:rsidRPr="009F3DB0" w:rsidRDefault="008E7CF3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9F3DB0" w:rsidRPr="009F3DB0" w:rsidRDefault="009F3DB0" w:rsidP="00CF3C7A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1.6. 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 в амбулаторных условиях</w:t>
            </w:r>
          </w:p>
        </w:tc>
        <w:tc>
          <w:tcPr>
            <w:tcW w:w="2048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9F3DB0" w:rsidRPr="009F3DB0" w:rsidRDefault="009F3DB0" w:rsidP="00CF0B84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1.7.Обеспечение медицинскими изделиями и создание организационно-планировочных решений внутренних пространств отделений</w:t>
            </w:r>
            <w:proofErr w:type="gramStart"/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., </w:t>
            </w:r>
            <w:proofErr w:type="gramEnd"/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оказывающих помощь детям</w:t>
            </w:r>
          </w:p>
        </w:tc>
        <w:tc>
          <w:tcPr>
            <w:tcW w:w="2048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9F3DB0" w:rsidRPr="009F3DB0" w:rsidRDefault="009F3DB0" w:rsidP="00CF0B84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Основное мероприятие 1.8 Развитие </w:t>
            </w:r>
            <w:proofErr w:type="spellStart"/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стационарозамещающих</w:t>
            </w:r>
            <w:proofErr w:type="spellEnd"/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технологий. </w:t>
            </w:r>
          </w:p>
        </w:tc>
        <w:tc>
          <w:tcPr>
            <w:tcW w:w="2048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9F3DB0" w:rsidRPr="009F3DB0" w:rsidRDefault="009F3DB0" w:rsidP="00CF0B84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Подпрограмма 2 «Совершенствование оказания специализированной, включая </w:t>
            </w:r>
            <w:proofErr w:type="gramStart"/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высокотехнологичную</w:t>
            </w:r>
            <w:proofErr w:type="gramEnd"/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эвакуации»</w:t>
            </w:r>
          </w:p>
        </w:tc>
        <w:tc>
          <w:tcPr>
            <w:tcW w:w="2048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42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9F3DB0" w:rsidRPr="009F3DB0" w:rsidRDefault="009F3DB0" w:rsidP="00CF0B84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2.1. Совершенствование системы оказания медицинской помощи больным сосудистыми заболеваниями</w:t>
            </w:r>
          </w:p>
        </w:tc>
        <w:tc>
          <w:tcPr>
            <w:tcW w:w="2048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9F3DB0" w:rsidRPr="009F3DB0" w:rsidRDefault="009F3DB0" w:rsidP="00CF0B84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2.2 Совершенствование системы оказания медицинской помощи больным онкологическими заболеваниями</w:t>
            </w:r>
          </w:p>
        </w:tc>
        <w:tc>
          <w:tcPr>
            <w:tcW w:w="2048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9F3DB0" w:rsidRPr="009F3DB0" w:rsidRDefault="009F3DB0" w:rsidP="00CF0B84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Основное мероприятие 2.3. Совершенствование оказания </w:t>
            </w:r>
            <w:proofErr w:type="gramStart"/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скорой</w:t>
            </w:r>
            <w:proofErr w:type="gramEnd"/>
          </w:p>
          <w:p w:rsidR="009F3DB0" w:rsidRPr="009F3DB0" w:rsidRDefault="009F3DB0" w:rsidP="00CF0B84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медицинской помощи, медицинской эвакуации</w:t>
            </w:r>
          </w:p>
        </w:tc>
        <w:tc>
          <w:tcPr>
            <w:tcW w:w="2048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9F3DB0" w:rsidRPr="009F3DB0" w:rsidRDefault="009F3DB0" w:rsidP="00CF0B84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Основное мероприятие 2.4 Совершенствование оказания медицинской помощи пострадавшим при </w:t>
            </w:r>
            <w:proofErr w:type="spellStart"/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дорожно</w:t>
            </w:r>
            <w:proofErr w:type="spellEnd"/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–транспортных происшествиях</w:t>
            </w:r>
          </w:p>
        </w:tc>
        <w:tc>
          <w:tcPr>
            <w:tcW w:w="2048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9F3DB0" w:rsidRPr="009F3DB0" w:rsidRDefault="009F3DB0" w:rsidP="00CF0B84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2.5. Совершенствование системы оказания медицинской помощи больным прочими заболеваниями</w:t>
            </w:r>
            <w:r w:rsidRPr="009F3DB0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Проектные и изыскательские работы по объекту: «Капитальный ремонт здания главного корпуса стационара и здания пищеблока муниципального бюджетного учреждения здравоохранения </w:t>
            </w:r>
            <w:proofErr w:type="spellStart"/>
            <w:r w:rsidRPr="009F3DB0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Родионово-Несветайского</w:t>
            </w:r>
            <w:proofErr w:type="spellEnd"/>
            <w:r w:rsidRPr="009F3DB0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района </w:t>
            </w:r>
            <w:r w:rsidRPr="009F3DB0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lastRenderedPageBreak/>
              <w:t xml:space="preserve">«Центральная районная больница»  (МБУЗ </w:t>
            </w:r>
            <w:proofErr w:type="spellStart"/>
            <w:r w:rsidRPr="009F3DB0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Род-Несветайского</w:t>
            </w:r>
            <w:proofErr w:type="spellEnd"/>
            <w:r w:rsidRPr="009F3DB0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«ЦРБ»)</w:t>
            </w:r>
          </w:p>
        </w:tc>
        <w:tc>
          <w:tcPr>
            <w:tcW w:w="2048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9F3DB0" w:rsidRPr="009F3DB0" w:rsidRDefault="009F3DB0" w:rsidP="00CF0B84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3 «Охрана здоровья матери и ребенка»</w:t>
            </w:r>
          </w:p>
        </w:tc>
        <w:tc>
          <w:tcPr>
            <w:tcW w:w="2048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42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9F3DB0" w:rsidRPr="009F3DB0" w:rsidRDefault="009F3DB0" w:rsidP="00CF0B84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Основное мероприятие 3.1. Совершенствование службы родовспоможения путем формирования трехуровневой системы оказания медицинской помощи </w:t>
            </w:r>
          </w:p>
        </w:tc>
        <w:tc>
          <w:tcPr>
            <w:tcW w:w="2048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9F3DB0" w:rsidRPr="009F3DB0" w:rsidRDefault="009F3DB0" w:rsidP="00CF0B84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3.2. Создание системы раннего выявления и коррекции нарушений развития ребенка</w:t>
            </w:r>
          </w:p>
        </w:tc>
        <w:tc>
          <w:tcPr>
            <w:tcW w:w="2048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9F3DB0" w:rsidRPr="009F3DB0" w:rsidRDefault="009F3DB0" w:rsidP="00CF0B84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3.3. Развитие специализированной медицинской помощи детям</w:t>
            </w:r>
          </w:p>
        </w:tc>
        <w:tc>
          <w:tcPr>
            <w:tcW w:w="2048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9F3DB0" w:rsidRPr="009F3DB0" w:rsidRDefault="009F3DB0" w:rsidP="00CF0B84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Основное мероприятие 3.4. Профилактика абортов, Совершенствование работы  кабинетов </w:t>
            </w:r>
            <w:proofErr w:type="spellStart"/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предабортного</w:t>
            </w:r>
            <w:proofErr w:type="spellEnd"/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консультирования </w:t>
            </w:r>
          </w:p>
        </w:tc>
        <w:tc>
          <w:tcPr>
            <w:tcW w:w="2048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9F3DB0" w:rsidRPr="009F3DB0" w:rsidRDefault="009F3DB0" w:rsidP="00CF0B84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Подпрограмма 4 «Развитие медицинской реабилитации и </w:t>
            </w:r>
            <w:proofErr w:type="spellStart"/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санаторно</w:t>
            </w:r>
            <w:proofErr w:type="spellEnd"/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–курортного лечения, в том числе детей»</w:t>
            </w:r>
          </w:p>
        </w:tc>
        <w:tc>
          <w:tcPr>
            <w:tcW w:w="2048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42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9F3DB0" w:rsidRPr="009F3DB0" w:rsidRDefault="009F3DB0" w:rsidP="00CF0B84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4.1. Развитие медицинской реабилитации, в том числе детей</w:t>
            </w:r>
          </w:p>
        </w:tc>
        <w:tc>
          <w:tcPr>
            <w:tcW w:w="2048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9F3DB0" w:rsidRPr="009F3DB0" w:rsidRDefault="009F3DB0" w:rsidP="00CF0B84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5 «Оказание паллиативной помощи, в том числе детям»</w:t>
            </w:r>
          </w:p>
        </w:tc>
        <w:tc>
          <w:tcPr>
            <w:tcW w:w="2048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42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9F3DB0" w:rsidRPr="009F3DB0" w:rsidRDefault="009F3DB0" w:rsidP="00CF0B84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5.1. Оказание паллиативной помощи взрослым</w:t>
            </w:r>
          </w:p>
        </w:tc>
        <w:tc>
          <w:tcPr>
            <w:tcW w:w="2048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9F3DB0" w:rsidRPr="009F3DB0" w:rsidRDefault="009F3DB0" w:rsidP="00CF0B84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Основное мероприятие 5.2. Оказание </w:t>
            </w:r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паллиативной помощи детям</w:t>
            </w:r>
          </w:p>
        </w:tc>
        <w:tc>
          <w:tcPr>
            <w:tcW w:w="2048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9F3DB0" w:rsidRPr="009F3DB0" w:rsidRDefault="009F3DB0" w:rsidP="00CF0B84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6</w:t>
            </w:r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br w:type="page"/>
              <w:t xml:space="preserve"> «Кадровое обеспечение системы здравоохранения»</w:t>
            </w:r>
          </w:p>
        </w:tc>
        <w:tc>
          <w:tcPr>
            <w:tcW w:w="2048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42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9F3DB0" w:rsidRPr="009F3DB0" w:rsidRDefault="009F3DB0" w:rsidP="00CF0B84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6.1. Повышение квалификации и переподготовка медицинских и фармацевтических работников</w:t>
            </w:r>
          </w:p>
        </w:tc>
        <w:tc>
          <w:tcPr>
            <w:tcW w:w="2048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B0" w:rsidRPr="009F3DB0" w:rsidTr="00E03C3D">
        <w:trPr>
          <w:trHeight w:val="2869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E03C3D" w:rsidRPr="00E03C3D" w:rsidRDefault="009F3DB0" w:rsidP="00E0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Основное мероприятие 6.2. </w:t>
            </w:r>
            <w:r w:rsidR="00E03C3D" w:rsidRPr="007F013F">
              <w:rPr>
                <w:sz w:val="24"/>
              </w:rPr>
              <w:t xml:space="preserve"> </w:t>
            </w:r>
            <w:r w:rsidR="00E03C3D" w:rsidRPr="00E03C3D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отдельных категорий медицинских работников.</w:t>
            </w:r>
          </w:p>
          <w:p w:rsidR="00E03C3D" w:rsidRPr="00E03C3D" w:rsidRDefault="00E03C3D" w:rsidP="00E03C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03C3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E03C3D">
              <w:rPr>
                <w:rFonts w:ascii="Times New Roman" w:hAnsi="Times New Roman" w:cs="Times New Roman"/>
                <w:sz w:val="20"/>
                <w:szCs w:val="20"/>
              </w:rPr>
              <w:t>коронавирусная</w:t>
            </w:r>
            <w:proofErr w:type="spellEnd"/>
            <w:r w:rsidRPr="00E03C3D">
              <w:rPr>
                <w:rFonts w:ascii="Times New Roman" w:hAnsi="Times New Roman" w:cs="Times New Roman"/>
                <w:sz w:val="20"/>
                <w:szCs w:val="20"/>
              </w:rPr>
              <w:t xml:space="preserve"> инфекция, и лицам из групп риска заражения новой </w:t>
            </w:r>
            <w:proofErr w:type="spellStart"/>
            <w:r w:rsidRPr="00E03C3D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E03C3D">
              <w:rPr>
                <w:rFonts w:ascii="Times New Roman" w:hAnsi="Times New Roman" w:cs="Times New Roman"/>
                <w:sz w:val="20"/>
                <w:szCs w:val="20"/>
              </w:rPr>
              <w:t xml:space="preserve"> инфекцией, за счет средств резервного фонда Правительства Российской Федерации</w:t>
            </w:r>
          </w:p>
          <w:p w:rsidR="009F3DB0" w:rsidRPr="009F3DB0" w:rsidRDefault="009F3DB0" w:rsidP="00CF0B84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9F3DB0" w:rsidRPr="009F3DB0" w:rsidRDefault="009F3DB0" w:rsidP="00CF0B84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6.3. Участие в образовательных программах</w:t>
            </w:r>
          </w:p>
        </w:tc>
        <w:tc>
          <w:tcPr>
            <w:tcW w:w="2048" w:type="dxa"/>
            <w:shd w:val="clear" w:color="auto" w:fill="auto"/>
          </w:tcPr>
          <w:p w:rsidR="009F3DB0" w:rsidRPr="009F3DB0" w:rsidRDefault="00A90E92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2242" w:type="dxa"/>
            <w:shd w:val="clear" w:color="auto" w:fill="auto"/>
          </w:tcPr>
          <w:p w:rsidR="009F3DB0" w:rsidRPr="009F3DB0" w:rsidRDefault="00A90E92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400" w:type="dxa"/>
            <w:shd w:val="clear" w:color="auto" w:fill="auto"/>
          </w:tcPr>
          <w:p w:rsidR="009F3DB0" w:rsidRPr="009F3DB0" w:rsidRDefault="00EE1CDE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9F3DB0" w:rsidRPr="009F3DB0" w:rsidRDefault="009F3DB0" w:rsidP="00CF0B84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7 «Экспертиза и контрольно–надзорные функции в сфере охраны здоровья»</w:t>
            </w:r>
          </w:p>
        </w:tc>
        <w:tc>
          <w:tcPr>
            <w:tcW w:w="2048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9F3DB0" w:rsidRPr="009F3DB0" w:rsidRDefault="009F3DB0" w:rsidP="00CF0B84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7.1. Контроль качества и безопасности медицинской деятельности</w:t>
            </w:r>
          </w:p>
        </w:tc>
        <w:tc>
          <w:tcPr>
            <w:tcW w:w="2048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42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9F3DB0" w:rsidRPr="009F3DB0" w:rsidRDefault="009F3DB0" w:rsidP="00CF0B84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F3DB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7.2. Организация обеспечения санитарно–эпидемиологического благополучия населения</w:t>
            </w:r>
          </w:p>
        </w:tc>
        <w:tc>
          <w:tcPr>
            <w:tcW w:w="2048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9F3DB0" w:rsidRPr="009F3DB0" w:rsidRDefault="009F3DB0" w:rsidP="00CF0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DB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8 «Управление развитием </w:t>
            </w:r>
            <w:r w:rsidRPr="009F3D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отрасли»</w:t>
            </w:r>
          </w:p>
        </w:tc>
        <w:tc>
          <w:tcPr>
            <w:tcW w:w="2048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2242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B0" w:rsidRPr="009F3DB0" w:rsidTr="00CF0B84">
        <w:trPr>
          <w:trHeight w:val="315"/>
        </w:trPr>
        <w:tc>
          <w:tcPr>
            <w:tcW w:w="753" w:type="dxa"/>
          </w:tcPr>
          <w:p w:rsidR="009F3DB0" w:rsidRPr="009F3DB0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shd w:val="clear" w:color="auto" w:fill="auto"/>
          </w:tcPr>
          <w:p w:rsidR="009F3DB0" w:rsidRPr="009F3DB0" w:rsidRDefault="009F3DB0" w:rsidP="00CF0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3DB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8.1. Информатизация здравоохранения, включая развитие телемедицины, создание механизмов взаимодействия медицинских организаций на основе единой государственной информационной системы в сфере здравоохранения </w:t>
            </w:r>
          </w:p>
        </w:tc>
        <w:tc>
          <w:tcPr>
            <w:tcW w:w="2048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F3DB0" w:rsidRPr="009F3DB0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3DB0" w:rsidRDefault="009F3DB0" w:rsidP="009F3DB0"/>
    <w:p w:rsidR="009F3DB0" w:rsidRDefault="009F3DB0" w:rsidP="009F3DB0">
      <w:pPr>
        <w:sectPr w:rsidR="009F3DB0" w:rsidSect="0048429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F3DB0" w:rsidRPr="009B386F" w:rsidRDefault="009F3DB0" w:rsidP="009F3D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9B38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lastRenderedPageBreak/>
        <w:t>ИНФОРМАЦИЯ</w:t>
      </w:r>
    </w:p>
    <w:p w:rsidR="009F3DB0" w:rsidRPr="009B386F" w:rsidRDefault="009F3DB0" w:rsidP="009F3D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  <w:r w:rsidRPr="009B38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о соблюдении условий </w:t>
      </w:r>
      <w:proofErr w:type="spellStart"/>
      <w:r w:rsidRPr="009B38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софинансирования</w:t>
      </w:r>
      <w:proofErr w:type="spellEnd"/>
      <w:r w:rsidRPr="009B38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расходных обязательств </w:t>
      </w:r>
      <w:proofErr w:type="spellStart"/>
      <w:r w:rsidRPr="009B38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Родионово-Несветайского</w:t>
      </w:r>
      <w:proofErr w:type="spellEnd"/>
      <w:r w:rsidRPr="009B38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района</w:t>
      </w:r>
      <w:r w:rsidRPr="009B38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br/>
        <w:t xml:space="preserve">при реализации основных мероприятий, приоритетных основных мероприятий и мероприятий ведомственных целевых программ муниципальной программы </w:t>
      </w:r>
      <w:r w:rsidRPr="009B386F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в отчетном году</w:t>
      </w:r>
    </w:p>
    <w:p w:rsidR="009F3DB0" w:rsidRPr="009B386F" w:rsidRDefault="009F3DB0" w:rsidP="009F3D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5056" w:type="dxa"/>
        <w:tblInd w:w="93" w:type="dxa"/>
        <w:tblLook w:val="04A0"/>
      </w:tblPr>
      <w:tblGrid>
        <w:gridCol w:w="711"/>
        <w:gridCol w:w="4716"/>
        <w:gridCol w:w="2078"/>
        <w:gridCol w:w="2324"/>
        <w:gridCol w:w="1694"/>
        <w:gridCol w:w="1134"/>
        <w:gridCol w:w="1533"/>
        <w:gridCol w:w="866"/>
      </w:tblGrid>
      <w:tr w:rsidR="009F3DB0" w:rsidRPr="009B386F" w:rsidTr="00CF0B84">
        <w:trPr>
          <w:trHeight w:val="57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9B386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9B386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</w:t>
            </w:r>
            <w:proofErr w:type="gramEnd"/>
            <w:r w:rsidRPr="009B386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4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9B386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Наименование основного мероприятия подпрограммы, приоритетных основных мероприятий, мероприятия ведомственной целевой программы </w:t>
            </w:r>
          </w:p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9B386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(по инвестиционным расходам – в разрезе объектов)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9B386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Установленный объем </w:t>
            </w:r>
            <w:proofErr w:type="spellStart"/>
            <w:r w:rsidRPr="009B386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софинансирования</w:t>
            </w:r>
            <w:proofErr w:type="spellEnd"/>
            <w:r w:rsidRPr="009B386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расходов</w:t>
            </w:r>
            <w:proofErr w:type="gramStart"/>
            <w:r w:rsidRPr="009B386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5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9B386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Объем фактических расходов</w:t>
            </w:r>
          </w:p>
        </w:tc>
      </w:tr>
      <w:tr w:rsidR="009F3DB0" w:rsidRPr="009B386F" w:rsidTr="00CF0B84">
        <w:trPr>
          <w:trHeight w:val="71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4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9B386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областной бюджет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9B386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местный бюджет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9B386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 счет средств областного бюджета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9B386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за счет средств </w:t>
            </w:r>
            <w:r w:rsidRPr="009B386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br/>
              <w:t>местного бюджета</w:t>
            </w:r>
          </w:p>
        </w:tc>
      </w:tr>
      <w:tr w:rsidR="009F3DB0" w:rsidRPr="009B386F" w:rsidTr="00CF0B84">
        <w:trPr>
          <w:trHeight w:val="418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4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9B386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9B386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9B386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тыс. рублей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9B386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%</w:t>
            </w:r>
          </w:p>
        </w:tc>
      </w:tr>
      <w:tr w:rsidR="009F3DB0" w:rsidRPr="009B386F" w:rsidTr="00CF0B84">
        <w:trPr>
          <w:trHeight w:val="3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38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38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38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38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38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38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38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38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</w:tr>
      <w:tr w:rsidR="009F3DB0" w:rsidRPr="009B386F" w:rsidTr="00CF0B84">
        <w:trPr>
          <w:trHeight w:val="12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0" w:rsidRPr="009B386F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B0" w:rsidRPr="009B386F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38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96,4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B0" w:rsidRPr="009B386F" w:rsidRDefault="00054094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47509,2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95,4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B0" w:rsidRPr="009B386F" w:rsidRDefault="00054094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2290,8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4,6</w:t>
            </w:r>
          </w:p>
        </w:tc>
      </w:tr>
      <w:tr w:rsidR="009F3DB0" w:rsidRPr="009B386F" w:rsidTr="00CF0B84">
        <w:trPr>
          <w:trHeight w:val="3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0" w:rsidRPr="009B386F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B0" w:rsidRPr="00E913D9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3D9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1 «Профилактика заболеваний и формирование здорового образа жизни. Развитие первичной </w:t>
            </w:r>
            <w:proofErr w:type="spellStart"/>
            <w:r w:rsidRPr="00E913D9">
              <w:rPr>
                <w:rFonts w:ascii="Times New Roman" w:eastAsia="Times New Roman" w:hAnsi="Times New Roman" w:cs="Times New Roman"/>
                <w:lang w:eastAsia="ru-RU"/>
              </w:rPr>
              <w:t>медико</w:t>
            </w:r>
            <w:proofErr w:type="spellEnd"/>
            <w:r w:rsidRPr="00E913D9">
              <w:rPr>
                <w:rFonts w:ascii="Times New Roman" w:eastAsia="Times New Roman" w:hAnsi="Times New Roman" w:cs="Times New Roman"/>
                <w:lang w:eastAsia="ru-RU"/>
              </w:rPr>
              <w:t>–санитарной помощи»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96,4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B0" w:rsidRPr="009B386F" w:rsidRDefault="00054094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47509,2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95,4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B0" w:rsidRPr="009B386F" w:rsidRDefault="00054094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2290,8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4,6</w:t>
            </w:r>
          </w:p>
        </w:tc>
      </w:tr>
      <w:tr w:rsidR="009F3DB0" w:rsidRPr="009B386F" w:rsidTr="00CF0B84">
        <w:trPr>
          <w:trHeight w:val="154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0" w:rsidRPr="009B386F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3D9" w:rsidRPr="00E913D9" w:rsidRDefault="00E913D9" w:rsidP="00E91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E913D9">
              <w:rPr>
                <w:rFonts w:ascii="Times New Roman" w:hAnsi="Times New Roman" w:cs="Times New Roman"/>
                <w:kern w:val="2"/>
              </w:rPr>
              <w:t xml:space="preserve">Основное мероприятие 1.3. </w:t>
            </w:r>
          </w:p>
          <w:p w:rsidR="00E913D9" w:rsidRPr="00E913D9" w:rsidRDefault="00E913D9" w:rsidP="00E91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E913D9">
              <w:rPr>
                <w:rFonts w:ascii="Times New Roman" w:hAnsi="Times New Roman" w:cs="Times New Roman"/>
                <w:kern w:val="2"/>
              </w:rPr>
              <w:t>Создание комфортных условий оказания медицинской помощи, проведение капитальных ремонтов, оснащение модульными фельдшерско-акушерскими пунктами, фельдшерскими здравпунктами.</w:t>
            </w:r>
          </w:p>
          <w:p w:rsidR="00E913D9" w:rsidRPr="00E913D9" w:rsidRDefault="00E913D9" w:rsidP="00E91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E913D9">
              <w:rPr>
                <w:rFonts w:ascii="Times New Roman" w:hAnsi="Times New Roman" w:cs="Times New Roman"/>
                <w:kern w:val="2"/>
              </w:rPr>
              <w:t>Оснащение модульным зданием поликлиники</w:t>
            </w:r>
          </w:p>
          <w:p w:rsidR="00E913D9" w:rsidRPr="00E913D9" w:rsidRDefault="00E913D9" w:rsidP="00E91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E913D9">
              <w:rPr>
                <w:rFonts w:ascii="Times New Roman" w:hAnsi="Times New Roman" w:cs="Times New Roman"/>
                <w:kern w:val="2"/>
              </w:rPr>
              <w:t xml:space="preserve">Приобретение </w:t>
            </w:r>
          </w:p>
          <w:p w:rsidR="00E913D9" w:rsidRPr="00E913D9" w:rsidRDefault="00E913D9" w:rsidP="00E9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4"/>
              </w:rPr>
            </w:pPr>
            <w:r w:rsidRPr="00E913D9">
              <w:rPr>
                <w:rFonts w:ascii="Times New Roman" w:hAnsi="Times New Roman" w:cs="Times New Roman"/>
                <w:spacing w:val="-14"/>
              </w:rPr>
              <w:t xml:space="preserve">автомобиля </w:t>
            </w:r>
            <w:proofErr w:type="spellStart"/>
            <w:r w:rsidRPr="00E913D9">
              <w:rPr>
                <w:rFonts w:ascii="Times New Roman" w:hAnsi="Times New Roman" w:cs="Times New Roman"/>
                <w:spacing w:val="-14"/>
                <w:lang w:val="en-US"/>
              </w:rPr>
              <w:t>Lada</w:t>
            </w:r>
            <w:proofErr w:type="spellEnd"/>
            <w:r w:rsidRPr="00E913D9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E913D9">
              <w:rPr>
                <w:rFonts w:ascii="Times New Roman" w:hAnsi="Times New Roman" w:cs="Times New Roman"/>
                <w:spacing w:val="-14"/>
                <w:lang w:val="en-US"/>
              </w:rPr>
              <w:t>Largus</w:t>
            </w:r>
            <w:proofErr w:type="spellEnd"/>
            <w:r w:rsidRPr="00E913D9">
              <w:rPr>
                <w:rFonts w:ascii="Times New Roman" w:hAnsi="Times New Roman" w:cs="Times New Roman"/>
                <w:spacing w:val="-14"/>
              </w:rPr>
              <w:t xml:space="preserve"> универсал</w:t>
            </w:r>
          </w:p>
          <w:p w:rsidR="009F3DB0" w:rsidRPr="00E913D9" w:rsidRDefault="009F3DB0" w:rsidP="00E913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96,4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B0" w:rsidRPr="009B386F" w:rsidRDefault="00A852E2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47509,2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95,4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B0" w:rsidRPr="009B386F" w:rsidRDefault="00A852E2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2290,8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B0" w:rsidRPr="009B386F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4,6</w:t>
            </w:r>
          </w:p>
        </w:tc>
      </w:tr>
    </w:tbl>
    <w:p w:rsidR="009F3DB0" w:rsidRPr="009B386F" w:rsidRDefault="009F3DB0" w:rsidP="009F3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242B9" w:rsidRDefault="002242B9" w:rsidP="009F3D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2242B9" w:rsidRDefault="002242B9" w:rsidP="009F3D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2242B9" w:rsidRDefault="002242B9" w:rsidP="009F3D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2242B9" w:rsidRDefault="002242B9" w:rsidP="009F3D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2242B9" w:rsidRDefault="002242B9" w:rsidP="009F3D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2242B9" w:rsidRDefault="002242B9" w:rsidP="009F3D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9F3DB0" w:rsidRPr="00CF0BC3" w:rsidRDefault="009F3DB0" w:rsidP="009F3D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lastRenderedPageBreak/>
        <w:t>И</w:t>
      </w:r>
      <w:r w:rsidRPr="00CF0BC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НФОРМАЦИЯ</w:t>
      </w:r>
    </w:p>
    <w:p w:rsidR="009F3DB0" w:rsidRPr="00CF0BC3" w:rsidRDefault="009F3DB0" w:rsidP="009F3D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  <w:r w:rsidRPr="00CF0BC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</w:t>
      </w:r>
      <w:proofErr w:type="spellStart"/>
      <w:r w:rsidRPr="00CF0BC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Родионово-Несветайского</w:t>
      </w:r>
      <w:proofErr w:type="spellEnd"/>
      <w:r w:rsidRPr="00CF0BC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района </w:t>
      </w:r>
      <w:r w:rsidRPr="00CF0BC3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в отчетном году</w:t>
      </w:r>
    </w:p>
    <w:p w:rsidR="009F3DB0" w:rsidRPr="00CF0BC3" w:rsidRDefault="009F3DB0" w:rsidP="009F3DB0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0"/>
          <w:lang w:eastAsia="ru-RU"/>
        </w:rPr>
      </w:pPr>
      <w:r w:rsidRPr="00CF0BC3">
        <w:rPr>
          <w:rFonts w:ascii="Times New Roman" w:eastAsia="Times New Roman" w:hAnsi="Times New Roman" w:cs="Times New Roman"/>
          <w:sz w:val="24"/>
          <w:szCs w:val="20"/>
          <w:lang w:eastAsia="ru-RU"/>
        </w:rPr>
        <w:t>тыс. рублей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851"/>
        <w:gridCol w:w="992"/>
        <w:gridCol w:w="1134"/>
        <w:gridCol w:w="1134"/>
        <w:gridCol w:w="1134"/>
        <w:gridCol w:w="1276"/>
        <w:gridCol w:w="992"/>
        <w:gridCol w:w="992"/>
        <w:gridCol w:w="1134"/>
        <w:gridCol w:w="993"/>
        <w:gridCol w:w="992"/>
        <w:gridCol w:w="1134"/>
        <w:gridCol w:w="1134"/>
      </w:tblGrid>
      <w:tr w:rsidR="009F3DB0" w:rsidRPr="00CF0BC3" w:rsidTr="00CF0B84">
        <w:trPr>
          <w:trHeight w:val="1035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муниципального </w:t>
            </w:r>
            <w:proofErr w:type="spellStart"/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учреж-дения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F3DB0" w:rsidRPr="00CF0BC3" w:rsidRDefault="009F3DB0" w:rsidP="0022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Остаток средств на 01.01.20</w:t>
            </w:r>
            <w:r w:rsidR="002242B9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20</w:t>
            </w:r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&lt;1&gt;</w:t>
            </w:r>
          </w:p>
        </w:tc>
        <w:tc>
          <w:tcPr>
            <w:tcW w:w="6662" w:type="dxa"/>
            <w:gridSpan w:val="6"/>
            <w:shd w:val="clear" w:color="auto" w:fill="auto"/>
            <w:vAlign w:val="center"/>
            <w:hideMark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  <w:hideMark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F3DB0" w:rsidRPr="00CF0BC3" w:rsidRDefault="009F3DB0" w:rsidP="00224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Остаток на 01.01.20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</w:t>
            </w:r>
            <w:r w:rsidR="002242B9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&lt;2&gt;</w:t>
            </w:r>
          </w:p>
        </w:tc>
      </w:tr>
      <w:tr w:rsidR="009F3DB0" w:rsidRPr="00CF0BC3" w:rsidTr="00CF0B84">
        <w:trPr>
          <w:trHeight w:val="375"/>
        </w:trPr>
        <w:tc>
          <w:tcPr>
            <w:tcW w:w="1560" w:type="dxa"/>
            <w:vMerge/>
            <w:vAlign w:val="center"/>
            <w:hideMark/>
          </w:tcPr>
          <w:p w:rsidR="009F3DB0" w:rsidRPr="00CF0BC3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F3DB0" w:rsidRPr="00CF0BC3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  <w:hideMark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  <w:hideMark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/>
            <w:vAlign w:val="center"/>
            <w:hideMark/>
          </w:tcPr>
          <w:p w:rsidR="009F3DB0" w:rsidRPr="00CF0BC3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9F3DB0" w:rsidRPr="00CF0BC3" w:rsidTr="00CF0B84">
        <w:trPr>
          <w:trHeight w:val="1260"/>
        </w:trPr>
        <w:tc>
          <w:tcPr>
            <w:tcW w:w="1560" w:type="dxa"/>
            <w:vMerge/>
            <w:vAlign w:val="center"/>
            <w:hideMark/>
          </w:tcPr>
          <w:p w:rsidR="009F3DB0" w:rsidRPr="00CF0BC3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F3DB0" w:rsidRPr="00CF0BC3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3DB0" w:rsidRPr="00CF0BC3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оказание платных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proofErr w:type="gramStart"/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добро-вольные</w:t>
            </w:r>
            <w:proofErr w:type="gramEnd"/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пожертвования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целевые взносы </w:t>
            </w:r>
            <w:proofErr w:type="spellStart"/>
            <w:proofErr w:type="gramStart"/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физи-ческих</w:t>
            </w:r>
            <w:proofErr w:type="spellEnd"/>
            <w:proofErr w:type="gramEnd"/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и (или) </w:t>
            </w:r>
            <w:proofErr w:type="spellStart"/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юридиче-ских</w:t>
            </w:r>
            <w:proofErr w:type="spellEnd"/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лиц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средства, </w:t>
            </w:r>
            <w:proofErr w:type="spellStart"/>
            <w:proofErr w:type="gramStart"/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получен-ные</w:t>
            </w:r>
            <w:proofErr w:type="spellEnd"/>
            <w:proofErr w:type="gramEnd"/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от </w:t>
            </w:r>
            <w:proofErr w:type="spellStart"/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прино-сящей</w:t>
            </w:r>
            <w:proofErr w:type="spellEnd"/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доход </w:t>
            </w:r>
            <w:proofErr w:type="spellStart"/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деятель-ности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иные доходы</w:t>
            </w:r>
          </w:p>
        </w:tc>
        <w:tc>
          <w:tcPr>
            <w:tcW w:w="992" w:type="dxa"/>
            <w:vMerge/>
            <w:vAlign w:val="center"/>
            <w:hideMark/>
          </w:tcPr>
          <w:p w:rsidR="009F3DB0" w:rsidRPr="00CF0BC3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оплата труда с </w:t>
            </w:r>
            <w:proofErr w:type="spellStart"/>
            <w:proofErr w:type="gramStart"/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начисле-ниями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proofErr w:type="spellStart"/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капита-льныевло-жения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proofErr w:type="spellStart"/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мате-риаль-ные</w:t>
            </w:r>
            <w:proofErr w:type="spellEnd"/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запасы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прочие расходы</w:t>
            </w:r>
          </w:p>
        </w:tc>
        <w:tc>
          <w:tcPr>
            <w:tcW w:w="1134" w:type="dxa"/>
            <w:vMerge/>
            <w:vAlign w:val="center"/>
            <w:hideMark/>
          </w:tcPr>
          <w:p w:rsidR="009F3DB0" w:rsidRPr="00CF0BC3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</w:tbl>
    <w:p w:rsidR="009F3DB0" w:rsidRPr="00CF0BC3" w:rsidRDefault="009F3DB0" w:rsidP="009F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851"/>
        <w:gridCol w:w="992"/>
        <w:gridCol w:w="1134"/>
        <w:gridCol w:w="1134"/>
        <w:gridCol w:w="1134"/>
        <w:gridCol w:w="1275"/>
        <w:gridCol w:w="993"/>
        <w:gridCol w:w="992"/>
        <w:gridCol w:w="1134"/>
        <w:gridCol w:w="992"/>
        <w:gridCol w:w="993"/>
        <w:gridCol w:w="1134"/>
        <w:gridCol w:w="1134"/>
      </w:tblGrid>
      <w:tr w:rsidR="009F3DB0" w:rsidRPr="00CF0BC3" w:rsidTr="00CF0B84">
        <w:trPr>
          <w:trHeight w:val="315"/>
          <w:tblHeader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0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0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0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0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0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0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0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0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0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0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0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0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0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</w:tr>
      <w:tr w:rsidR="009F3DB0" w:rsidRPr="00CF0BC3" w:rsidTr="00CF0B84">
        <w:trPr>
          <w:trHeight w:val="315"/>
        </w:trPr>
        <w:tc>
          <w:tcPr>
            <w:tcW w:w="1560" w:type="dxa"/>
            <w:shd w:val="clear" w:color="auto" w:fill="auto"/>
            <w:vAlign w:val="center"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9F3DB0" w:rsidRPr="00CF0BC3" w:rsidTr="00CF0B84">
        <w:trPr>
          <w:trHeight w:val="315"/>
        </w:trPr>
        <w:tc>
          <w:tcPr>
            <w:tcW w:w="15452" w:type="dxa"/>
            <w:gridSpan w:val="14"/>
            <w:shd w:val="clear" w:color="auto" w:fill="auto"/>
            <w:vAlign w:val="center"/>
            <w:hideMark/>
          </w:tcPr>
          <w:p w:rsidR="009F3DB0" w:rsidRPr="00CF0BC3" w:rsidRDefault="009F3DB0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I. Муниципальные бюджетные учреждения</w:t>
            </w:r>
          </w:p>
        </w:tc>
      </w:tr>
      <w:tr w:rsidR="009F3DB0" w:rsidRPr="00CF0BC3" w:rsidTr="00CF0B84">
        <w:trPr>
          <w:trHeight w:val="11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F3DB0" w:rsidRPr="00CF0BC3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МБУЗ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Род-Несветайского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района «ЦРБ»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F3DB0" w:rsidRPr="00CF0BC3" w:rsidRDefault="00E60801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993,6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F3DB0" w:rsidRPr="00CF0BC3" w:rsidRDefault="00E60801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6040,7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3DB0" w:rsidRPr="00CF0BC3" w:rsidRDefault="00E60801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3DB0" w:rsidRPr="00CF0BC3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3DB0" w:rsidRPr="00CF0BC3" w:rsidRDefault="009F3DB0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3DB0" w:rsidRPr="00CF0BC3" w:rsidRDefault="00E60801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1080,7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F3DB0" w:rsidRPr="00CF0BC3" w:rsidRDefault="00E60801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F3DB0" w:rsidRPr="00CF0BC3" w:rsidRDefault="00E60801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3DB0" w:rsidRPr="00CF0BC3" w:rsidRDefault="00E60801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2709,9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F3DB0" w:rsidRPr="00CF0BC3" w:rsidRDefault="00E60801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F3DB0" w:rsidRPr="00CF0BC3" w:rsidRDefault="00E60801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3DB0" w:rsidRPr="00CF0BC3" w:rsidRDefault="00E60801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2689,4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3DB0" w:rsidRPr="00CF0BC3" w:rsidRDefault="00E60801" w:rsidP="00CF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885,6</w:t>
            </w:r>
          </w:p>
        </w:tc>
      </w:tr>
      <w:tr w:rsidR="00E60801" w:rsidRPr="00CF0BC3" w:rsidTr="00CF0B84">
        <w:trPr>
          <w:trHeight w:val="570"/>
        </w:trPr>
        <w:tc>
          <w:tcPr>
            <w:tcW w:w="1560" w:type="dxa"/>
            <w:shd w:val="clear" w:color="auto" w:fill="auto"/>
            <w:vAlign w:val="center"/>
            <w:hideMark/>
          </w:tcPr>
          <w:p w:rsidR="00E60801" w:rsidRPr="00CF0BC3" w:rsidRDefault="00E60801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Итого по </w:t>
            </w:r>
            <w:proofErr w:type="spellStart"/>
            <w:proofErr w:type="gramStart"/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бюджет-ным</w:t>
            </w:r>
            <w:proofErr w:type="spellEnd"/>
            <w:proofErr w:type="gramEnd"/>
            <w:r w:rsidRPr="00CF0BC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учреждениям</w:t>
            </w:r>
          </w:p>
          <w:p w:rsidR="00E60801" w:rsidRPr="00CF0BC3" w:rsidRDefault="00E60801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60801" w:rsidRPr="00CF0BC3" w:rsidRDefault="00E60801" w:rsidP="0063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993,6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60801" w:rsidRPr="00CF0BC3" w:rsidRDefault="00E60801" w:rsidP="0063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6040,7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60801" w:rsidRPr="00CF0BC3" w:rsidRDefault="00E60801" w:rsidP="0063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60801" w:rsidRPr="00CF0BC3" w:rsidRDefault="00E60801" w:rsidP="0063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60801" w:rsidRPr="00CF0BC3" w:rsidRDefault="00E60801" w:rsidP="0063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60801" w:rsidRPr="00CF0BC3" w:rsidRDefault="00E60801" w:rsidP="0063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1080,7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60801" w:rsidRPr="00CF0BC3" w:rsidRDefault="00E60801" w:rsidP="0063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60801" w:rsidRPr="00CF0BC3" w:rsidRDefault="00E60801" w:rsidP="0063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60801" w:rsidRPr="00CF0BC3" w:rsidRDefault="00E60801" w:rsidP="0063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2709,9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60801" w:rsidRPr="00CF0BC3" w:rsidRDefault="00E60801" w:rsidP="0063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60801" w:rsidRPr="00CF0BC3" w:rsidRDefault="00E60801" w:rsidP="0063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60801" w:rsidRPr="00CF0BC3" w:rsidRDefault="00E60801" w:rsidP="0063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2689,4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60801" w:rsidRPr="00CF0BC3" w:rsidRDefault="00E60801" w:rsidP="0063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885,6</w:t>
            </w:r>
          </w:p>
        </w:tc>
      </w:tr>
    </w:tbl>
    <w:p w:rsidR="009F3DB0" w:rsidRDefault="009F3DB0" w:rsidP="009F3DB0"/>
    <w:p w:rsidR="009F3DB0" w:rsidRDefault="009F3DB0" w:rsidP="007D5547">
      <w:pPr>
        <w:pStyle w:val="3"/>
        <w:shd w:val="clear" w:color="auto" w:fill="auto"/>
        <w:spacing w:after="244" w:line="298" w:lineRule="exact"/>
        <w:ind w:right="-12" w:firstLine="284"/>
        <w:rPr>
          <w:b w:val="0"/>
          <w:color w:val="auto"/>
          <w:sz w:val="28"/>
          <w:szCs w:val="28"/>
        </w:rPr>
        <w:sectPr w:rsidR="009F3DB0" w:rsidSect="009F3DB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D5547" w:rsidRPr="00D87E50" w:rsidRDefault="007D5547" w:rsidP="007D5547">
      <w:pPr>
        <w:pStyle w:val="3"/>
        <w:shd w:val="clear" w:color="auto" w:fill="auto"/>
        <w:spacing w:after="244" w:line="298" w:lineRule="exact"/>
        <w:ind w:right="-12" w:firstLine="284"/>
        <w:rPr>
          <w:b w:val="0"/>
          <w:color w:val="auto"/>
          <w:sz w:val="28"/>
          <w:szCs w:val="28"/>
        </w:rPr>
      </w:pPr>
      <w:r w:rsidRPr="00D87E50">
        <w:rPr>
          <w:b w:val="0"/>
          <w:color w:val="auto"/>
          <w:sz w:val="28"/>
          <w:szCs w:val="28"/>
        </w:rPr>
        <w:lastRenderedPageBreak/>
        <w:t xml:space="preserve">7. Предложения по </w:t>
      </w:r>
      <w:r>
        <w:rPr>
          <w:b w:val="0"/>
          <w:color w:val="auto"/>
          <w:sz w:val="28"/>
          <w:szCs w:val="28"/>
        </w:rPr>
        <w:t>д</w:t>
      </w:r>
      <w:r w:rsidRPr="00D87E50">
        <w:rPr>
          <w:b w:val="0"/>
          <w:color w:val="auto"/>
          <w:sz w:val="28"/>
          <w:szCs w:val="28"/>
        </w:rPr>
        <w:t>альнейшей реализации муниципальной программы</w:t>
      </w:r>
    </w:p>
    <w:p w:rsidR="007D5547" w:rsidRPr="00D87E50" w:rsidRDefault="00233B30" w:rsidP="007D5547">
      <w:pPr>
        <w:pStyle w:val="31"/>
        <w:shd w:val="clear" w:color="auto" w:fill="auto"/>
        <w:spacing w:after="0" w:line="293" w:lineRule="exact"/>
        <w:ind w:left="60" w:right="360" w:firstLine="72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В связи с положительной динамикой реализации</w:t>
      </w:r>
      <w:r w:rsidR="00CA4924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F516B6">
        <w:rPr>
          <w:rFonts w:ascii="Times New Roman" w:hAnsi="Times New Roman"/>
          <w:b w:val="0"/>
          <w:i w:val="0"/>
          <w:sz w:val="28"/>
          <w:szCs w:val="28"/>
        </w:rPr>
        <w:t>муниципальной программы «Развитие здравоохр</w:t>
      </w:r>
      <w:r w:rsidR="0028379D">
        <w:rPr>
          <w:rFonts w:ascii="Times New Roman" w:hAnsi="Times New Roman"/>
          <w:b w:val="0"/>
          <w:i w:val="0"/>
          <w:sz w:val="28"/>
          <w:szCs w:val="28"/>
        </w:rPr>
        <w:t>а</w:t>
      </w:r>
      <w:r w:rsidR="00F516B6">
        <w:rPr>
          <w:rFonts w:ascii="Times New Roman" w:hAnsi="Times New Roman"/>
          <w:b w:val="0"/>
          <w:i w:val="0"/>
          <w:sz w:val="28"/>
          <w:szCs w:val="28"/>
        </w:rPr>
        <w:t xml:space="preserve">нения» </w:t>
      </w:r>
      <w:r w:rsidR="0028379D">
        <w:rPr>
          <w:rFonts w:ascii="Times New Roman" w:hAnsi="Times New Roman"/>
          <w:b w:val="0"/>
          <w:i w:val="0"/>
          <w:sz w:val="28"/>
          <w:szCs w:val="28"/>
        </w:rPr>
        <w:t>целесообразна дальнейшая</w:t>
      </w:r>
      <w:r w:rsidR="007D5547" w:rsidRPr="00D87E50">
        <w:rPr>
          <w:rFonts w:ascii="Times New Roman" w:hAnsi="Times New Roman"/>
          <w:b w:val="0"/>
          <w:i w:val="0"/>
          <w:sz w:val="28"/>
          <w:szCs w:val="28"/>
        </w:rPr>
        <w:t xml:space="preserve"> реализаци</w:t>
      </w:r>
      <w:r w:rsidR="0028379D">
        <w:rPr>
          <w:rFonts w:ascii="Times New Roman" w:hAnsi="Times New Roman"/>
          <w:b w:val="0"/>
          <w:i w:val="0"/>
          <w:sz w:val="28"/>
          <w:szCs w:val="28"/>
        </w:rPr>
        <w:t>я</w:t>
      </w:r>
      <w:r w:rsidR="007D5547" w:rsidRPr="00D87E50">
        <w:rPr>
          <w:rFonts w:ascii="Times New Roman" w:hAnsi="Times New Roman"/>
          <w:b w:val="0"/>
          <w:i w:val="0"/>
          <w:sz w:val="28"/>
          <w:szCs w:val="28"/>
        </w:rPr>
        <w:t xml:space="preserve"> муниципальной программы, в том числе </w:t>
      </w:r>
      <w:r w:rsidR="0028379D">
        <w:rPr>
          <w:rFonts w:ascii="Times New Roman" w:hAnsi="Times New Roman"/>
          <w:b w:val="0"/>
          <w:i w:val="0"/>
          <w:sz w:val="28"/>
          <w:szCs w:val="28"/>
        </w:rPr>
        <w:t xml:space="preserve">проведение </w:t>
      </w:r>
      <w:r w:rsidR="007D5547" w:rsidRPr="00D87E50">
        <w:rPr>
          <w:rFonts w:ascii="Times New Roman" w:hAnsi="Times New Roman"/>
          <w:b w:val="0"/>
          <w:i w:val="0"/>
          <w:sz w:val="28"/>
          <w:szCs w:val="28"/>
        </w:rPr>
        <w:t>оптимизации бюджетных расходов на реализацию основных мероприятий, приоритетных ос</w:t>
      </w:r>
      <w:r w:rsidR="0028379D">
        <w:rPr>
          <w:rFonts w:ascii="Times New Roman" w:hAnsi="Times New Roman"/>
          <w:b w:val="0"/>
          <w:i w:val="0"/>
          <w:sz w:val="28"/>
          <w:szCs w:val="28"/>
        </w:rPr>
        <w:t>новных мероприятий, мероприятий</w:t>
      </w:r>
      <w:r w:rsidR="007D5547" w:rsidRPr="00D87E50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7D5547" w:rsidRPr="00D87E50" w:rsidRDefault="007D5547" w:rsidP="007D5547">
      <w:pPr>
        <w:pStyle w:val="3"/>
        <w:shd w:val="clear" w:color="auto" w:fill="auto"/>
        <w:tabs>
          <w:tab w:val="left" w:leader="underscore" w:pos="7958"/>
        </w:tabs>
        <w:spacing w:after="0" w:line="322" w:lineRule="exact"/>
        <w:ind w:left="100" w:right="80" w:firstLine="660"/>
        <w:jc w:val="left"/>
        <w:rPr>
          <w:b w:val="0"/>
          <w:color w:val="auto"/>
          <w:sz w:val="28"/>
          <w:szCs w:val="28"/>
        </w:rPr>
      </w:pPr>
    </w:p>
    <w:p w:rsidR="007D5547" w:rsidRPr="00D87E50" w:rsidRDefault="007D5547" w:rsidP="007D5547">
      <w:pPr>
        <w:pStyle w:val="3"/>
        <w:shd w:val="clear" w:color="auto" w:fill="auto"/>
        <w:spacing w:after="0"/>
        <w:ind w:right="80" w:firstLine="709"/>
        <w:jc w:val="both"/>
        <w:rPr>
          <w:b w:val="0"/>
          <w:color w:val="auto"/>
          <w:sz w:val="28"/>
          <w:szCs w:val="28"/>
        </w:rPr>
      </w:pPr>
    </w:p>
    <w:p w:rsidR="00C568B1" w:rsidRDefault="00C568B1"/>
    <w:p w:rsidR="002D3B22" w:rsidRDefault="002D3B22" w:rsidP="002D3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B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Управляющий делами Администрации </w:t>
      </w:r>
    </w:p>
    <w:p w:rsidR="002D3B22" w:rsidRPr="002D3B22" w:rsidRDefault="002D3B22" w:rsidP="002D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3B22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Родионово-Несветайского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proofErr w:type="spellEnd"/>
      <w:r w:rsidR="003451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</w:t>
      </w:r>
      <w:r w:rsidRPr="002D3B22">
        <w:rPr>
          <w:rFonts w:ascii="Times New Roman" w:eastAsia="Times New Roman" w:hAnsi="Times New Roman" w:cs="Times New Roman"/>
          <w:sz w:val="28"/>
          <w:szCs w:val="24"/>
          <w:lang w:eastAsia="ru-RU"/>
        </w:rPr>
        <w:t>Е.В.Федоренко</w:t>
      </w:r>
    </w:p>
    <w:p w:rsidR="0049686E" w:rsidRDefault="0049686E"/>
    <w:p w:rsidR="0049686E" w:rsidRDefault="0049686E"/>
    <w:p w:rsidR="0049686E" w:rsidRDefault="0049686E"/>
    <w:p w:rsidR="0049686E" w:rsidRDefault="0049686E"/>
    <w:p w:rsidR="0049686E" w:rsidRDefault="0049686E"/>
    <w:p w:rsidR="0049686E" w:rsidRDefault="0049686E"/>
    <w:p w:rsidR="0049686E" w:rsidRDefault="0049686E"/>
    <w:p w:rsidR="00DB63DE" w:rsidRDefault="00DB63DE">
      <w:pPr>
        <w:sectPr w:rsidR="00DB63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47C9" w:rsidRDefault="00E747C9" w:rsidP="00E747C9">
      <w:pPr>
        <w:pStyle w:val="3"/>
        <w:shd w:val="clear" w:color="auto" w:fill="auto"/>
        <w:spacing w:after="0" w:line="240" w:lineRule="auto"/>
        <w:ind w:left="60" w:firstLine="640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lastRenderedPageBreak/>
        <w:t>Пр</w:t>
      </w:r>
      <w:r w:rsidRPr="00AC2D1A">
        <w:rPr>
          <w:b w:val="0"/>
          <w:color w:val="auto"/>
          <w:sz w:val="28"/>
          <w:szCs w:val="28"/>
        </w:rPr>
        <w:t>иложени</w:t>
      </w:r>
      <w:r>
        <w:rPr>
          <w:b w:val="0"/>
          <w:color w:val="auto"/>
          <w:sz w:val="28"/>
          <w:szCs w:val="28"/>
        </w:rPr>
        <w:t>е</w:t>
      </w:r>
      <w:r w:rsidRPr="00AC2D1A">
        <w:rPr>
          <w:b w:val="0"/>
          <w:color w:val="auto"/>
          <w:sz w:val="28"/>
          <w:szCs w:val="28"/>
        </w:rPr>
        <w:t xml:space="preserve"> № 1 </w:t>
      </w:r>
    </w:p>
    <w:p w:rsidR="00E747C9" w:rsidRPr="00746A7B" w:rsidRDefault="00E747C9" w:rsidP="00E747C9">
      <w:pPr>
        <w:pStyle w:val="3"/>
        <w:shd w:val="clear" w:color="auto" w:fill="auto"/>
        <w:spacing w:after="0" w:line="240" w:lineRule="auto"/>
        <w:ind w:left="60" w:firstLine="640"/>
        <w:jc w:val="right"/>
        <w:rPr>
          <w:b w:val="0"/>
          <w:color w:val="auto"/>
          <w:sz w:val="28"/>
          <w:szCs w:val="28"/>
        </w:rPr>
      </w:pPr>
      <w:r w:rsidRPr="00AC2D1A">
        <w:rPr>
          <w:b w:val="0"/>
          <w:color w:val="auto"/>
          <w:sz w:val="28"/>
          <w:szCs w:val="28"/>
        </w:rPr>
        <w:t>к отчету о реализации муниципальной программы.</w:t>
      </w:r>
    </w:p>
    <w:p w:rsidR="00DB63DE" w:rsidRDefault="00DB63DE" w:rsidP="00E747C9">
      <w:pPr>
        <w:jc w:val="right"/>
      </w:pPr>
    </w:p>
    <w:p w:rsidR="00E747C9" w:rsidRDefault="00E747C9" w:rsidP="00DB6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63DE" w:rsidRPr="00DB63DE" w:rsidRDefault="00DB63DE" w:rsidP="00DB6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3DE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</w:t>
      </w:r>
    </w:p>
    <w:p w:rsidR="00DB63DE" w:rsidRPr="00DB63DE" w:rsidRDefault="00DB63DE" w:rsidP="00DB6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3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 выполнении основных мероприятий, приоритетных основных мероприятий, мероприятий, приоритетных мероприятий и </w:t>
      </w:r>
    </w:p>
    <w:p w:rsidR="00DB63DE" w:rsidRPr="00DB63DE" w:rsidRDefault="00DB63DE" w:rsidP="00DB6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3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мероприятий ведомственных целевых программ, а также контрольных событий муниципальной программы </w:t>
      </w:r>
    </w:p>
    <w:p w:rsidR="00DB63DE" w:rsidRPr="00DB63DE" w:rsidRDefault="00DB63DE" w:rsidP="00DB6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63DE">
        <w:rPr>
          <w:rFonts w:ascii="Times New Roman" w:eastAsia="Times New Roman" w:hAnsi="Times New Roman" w:cs="Times New Roman"/>
          <w:sz w:val="24"/>
          <w:szCs w:val="20"/>
          <w:lang w:eastAsia="ru-RU"/>
        </w:rPr>
        <w:t>за 20</w:t>
      </w:r>
      <w:r w:rsidR="003451E2">
        <w:rPr>
          <w:rFonts w:ascii="Times New Roman" w:eastAsia="Times New Roman" w:hAnsi="Times New Roman" w:cs="Times New Roman"/>
          <w:sz w:val="24"/>
          <w:szCs w:val="20"/>
          <w:lang w:eastAsia="ru-RU"/>
        </w:rPr>
        <w:t>20</w:t>
      </w:r>
      <w:r w:rsidRPr="00DB63D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</w:p>
    <w:p w:rsidR="00703706" w:rsidRPr="00703706" w:rsidRDefault="00703706" w:rsidP="00703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7"/>
        <w:gridCol w:w="3118"/>
        <w:gridCol w:w="2266"/>
        <w:gridCol w:w="1416"/>
        <w:gridCol w:w="1137"/>
        <w:gridCol w:w="1134"/>
        <w:gridCol w:w="1843"/>
        <w:gridCol w:w="1843"/>
        <w:gridCol w:w="1557"/>
      </w:tblGrid>
      <w:tr w:rsidR="007760CC" w:rsidRPr="002A0926" w:rsidTr="002A0926">
        <w:trPr>
          <w:trHeight w:val="564"/>
          <w:tblCellSpacing w:w="5" w:type="nil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C" w:rsidRPr="002A0926" w:rsidRDefault="007760CC" w:rsidP="0070370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C" w:rsidRPr="002A0926" w:rsidRDefault="007760CC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760CC" w:rsidRPr="002A0926" w:rsidRDefault="007760CC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C" w:rsidRPr="002A0926" w:rsidRDefault="007760CC" w:rsidP="00C10A1E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0CC" w:rsidRPr="002A0926" w:rsidRDefault="007760CC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окончания реализации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C" w:rsidRPr="002A0926" w:rsidRDefault="007760CC" w:rsidP="00703706">
            <w:pPr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</w:t>
            </w:r>
          </w:p>
          <w:p w:rsidR="007760CC" w:rsidRPr="002A0926" w:rsidRDefault="007760CC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0CC" w:rsidRPr="002A0926" w:rsidRDefault="007760CC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CC" w:rsidRPr="002A0926" w:rsidRDefault="007760CC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0CC" w:rsidRPr="002A0926" w:rsidRDefault="007760CC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 реализации/ реализации не в полном объеме</w:t>
            </w:r>
          </w:p>
        </w:tc>
      </w:tr>
      <w:tr w:rsidR="001C50EB" w:rsidRPr="002A0926" w:rsidTr="002A0926">
        <w:trPr>
          <w:trHeight w:val="720"/>
          <w:tblCellSpacing w:w="5" w:type="nil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EB" w:rsidRPr="002A0926" w:rsidRDefault="001C50EB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EB" w:rsidRPr="002A0926" w:rsidRDefault="001C50EB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EB" w:rsidRPr="002A0926" w:rsidRDefault="001C50EB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EB" w:rsidRPr="002A0926" w:rsidRDefault="001C50EB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EB" w:rsidRPr="002A0926" w:rsidRDefault="001C50EB" w:rsidP="00A75BCD">
            <w:pPr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EB" w:rsidRPr="002A0926" w:rsidRDefault="00A75BCD" w:rsidP="00A75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</w:t>
            </w:r>
            <w:r w:rsidR="001C50EB" w:rsidRPr="00C1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EB" w:rsidRPr="002A0926" w:rsidRDefault="001C50EB" w:rsidP="00703706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EB" w:rsidRPr="002A0926" w:rsidRDefault="001C50EB" w:rsidP="00703706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EB" w:rsidRPr="002A0926" w:rsidRDefault="001C50EB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0EB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blHeader/>
        </w:trPr>
        <w:tc>
          <w:tcPr>
            <w:tcW w:w="427" w:type="dxa"/>
          </w:tcPr>
          <w:p w:rsidR="001C50EB" w:rsidRPr="002A0926" w:rsidRDefault="001C50EB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C50EB" w:rsidRPr="002A0926" w:rsidRDefault="001C50EB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</w:tcPr>
          <w:p w:rsidR="001C50EB" w:rsidRPr="002A0926" w:rsidRDefault="001C50EB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</w:tcPr>
          <w:p w:rsidR="001C50EB" w:rsidRPr="002A0926" w:rsidRDefault="001C50EB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</w:tcPr>
          <w:p w:rsidR="001C50EB" w:rsidRPr="002A0926" w:rsidRDefault="001C50EB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C50EB" w:rsidRPr="002A0926" w:rsidRDefault="001C50EB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1C50EB" w:rsidRPr="002A0926" w:rsidRDefault="001C50EB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1C50EB" w:rsidRPr="002A0926" w:rsidRDefault="001C50EB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7" w:type="dxa"/>
          </w:tcPr>
          <w:p w:rsidR="001C50EB" w:rsidRPr="002A0926" w:rsidRDefault="001C50EB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70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1 </w:t>
            </w:r>
          </w:p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«Профилактика заболеваний и формирование</w:t>
            </w:r>
          </w:p>
          <w:p w:rsidR="002E4C47" w:rsidRPr="002A0926" w:rsidRDefault="002E4C47" w:rsidP="0070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здорового образа жизни. Развитие первичной медико-санитарной помощи»</w:t>
            </w:r>
          </w:p>
          <w:p w:rsidR="002E4C47" w:rsidRPr="002A0926" w:rsidRDefault="002E4C47" w:rsidP="0070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C47" w:rsidRPr="002A0926" w:rsidRDefault="002E4C47" w:rsidP="0070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34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 w:rsidR="00345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2E4C47" w:rsidRPr="002A0926" w:rsidRDefault="002E4C47" w:rsidP="0034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45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2E4C47" w:rsidRPr="002A0926" w:rsidRDefault="002E4C47" w:rsidP="0034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 w:rsidR="00345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Увеличение продолжительности активной жизни населения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Родионово-Несветайского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за счет формирования здорового образа</w:t>
            </w:r>
          </w:p>
        </w:tc>
        <w:tc>
          <w:tcPr>
            <w:tcW w:w="1843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Увеличение продолжительности активной жизни населения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Родионово-Несветайского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за счет формирования здорового образа</w:t>
            </w:r>
          </w:p>
        </w:tc>
        <w:tc>
          <w:tcPr>
            <w:tcW w:w="1557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1E2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5098"/>
        </w:trPr>
        <w:tc>
          <w:tcPr>
            <w:tcW w:w="427" w:type="dxa"/>
          </w:tcPr>
          <w:p w:rsidR="003451E2" w:rsidRPr="002A0926" w:rsidRDefault="003451E2" w:rsidP="0070370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51E2" w:rsidRPr="002A0926" w:rsidRDefault="003451E2" w:rsidP="0070370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3451E2" w:rsidRPr="002A0926" w:rsidRDefault="003451E2" w:rsidP="0070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подпрограммы 1</w:t>
            </w:r>
          </w:p>
          <w:p w:rsidR="003451E2" w:rsidRPr="002A0926" w:rsidRDefault="003451E2" w:rsidP="0070370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профилактики неинфекционных заболеваний и формирования здорового образа жизни, в том числе у детей</w:t>
            </w:r>
          </w:p>
          <w:p w:rsidR="003451E2" w:rsidRPr="002A0926" w:rsidRDefault="003451E2" w:rsidP="0070370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3451E2" w:rsidRPr="002A0926" w:rsidRDefault="003451E2" w:rsidP="0070370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1.1. </w:t>
            </w:r>
          </w:p>
          <w:p w:rsidR="003451E2" w:rsidRPr="002A0926" w:rsidRDefault="003451E2" w:rsidP="00703706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веществ, в том числе у детей</w:t>
            </w:r>
          </w:p>
        </w:tc>
        <w:tc>
          <w:tcPr>
            <w:tcW w:w="2266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Своевременное выявление факторов риска неинфекционных заболеваний и их коррекция</w:t>
            </w:r>
          </w:p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51E2" w:rsidRPr="00770A34" w:rsidRDefault="003451E2" w:rsidP="00CF0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A34">
              <w:rPr>
                <w:rFonts w:ascii="Times New Roman" w:hAnsi="Times New Roman" w:cs="Times New Roman"/>
                <w:sz w:val="20"/>
                <w:szCs w:val="20"/>
              </w:rPr>
              <w:t xml:space="preserve">Впервые выявлено больных на 100 тыс. населения: наркоманиями -  </w:t>
            </w:r>
            <w:proofErr w:type="gramStart"/>
            <w:r w:rsidRPr="00770A34">
              <w:rPr>
                <w:rFonts w:ascii="Times New Roman" w:hAnsi="Times New Roman" w:cs="Times New Roman"/>
                <w:sz w:val="20"/>
                <w:szCs w:val="20"/>
              </w:rPr>
              <w:t>хроническим</w:t>
            </w:r>
            <w:proofErr w:type="gramEnd"/>
            <w:r w:rsidRPr="00770A34">
              <w:rPr>
                <w:rFonts w:ascii="Times New Roman" w:hAnsi="Times New Roman" w:cs="Times New Roman"/>
                <w:sz w:val="20"/>
                <w:szCs w:val="20"/>
              </w:rPr>
              <w:t xml:space="preserve"> алкоголизмом</w:t>
            </w:r>
            <w:r w:rsidR="00F25561">
              <w:rPr>
                <w:rFonts w:ascii="Times New Roman" w:hAnsi="Times New Roman" w:cs="Times New Roman"/>
                <w:sz w:val="20"/>
                <w:szCs w:val="20"/>
              </w:rPr>
              <w:t>—18,21</w:t>
            </w:r>
          </w:p>
          <w:p w:rsidR="003451E2" w:rsidRPr="002A0926" w:rsidRDefault="003451E2" w:rsidP="00CF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C1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п.1.1.</w:t>
            </w:r>
          </w:p>
          <w:p w:rsidR="002E4C47" w:rsidRPr="002A0926" w:rsidRDefault="002E4C47" w:rsidP="00C10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Закуплены расходные материалы для анализатора.</w:t>
            </w:r>
          </w:p>
          <w:p w:rsidR="002E4C47" w:rsidRPr="002A0926" w:rsidRDefault="002E4C47" w:rsidP="00C10A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химико-токсикологические исследования биологических сред</w:t>
            </w: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451E2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1.2. Развитие первичной медико-санитарной помощи, в том числе сельским жителям. Раннее выявление заболеваний, 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патологических состояний и факторов риска их развития, включая проведение профилактических осмотров населения, в том числе у детей</w:t>
            </w:r>
          </w:p>
        </w:tc>
        <w:tc>
          <w:tcPr>
            <w:tcW w:w="2266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3451E2" w:rsidRPr="002A0926" w:rsidRDefault="003451E2" w:rsidP="0011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улучшение организации оказания первичной медико-санитарной 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помощи жителям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Родионово-Несветайского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в целях приближения ее к их месту жительства, месту работы или обучения</w:t>
            </w:r>
          </w:p>
        </w:tc>
        <w:tc>
          <w:tcPr>
            <w:tcW w:w="1843" w:type="dxa"/>
          </w:tcPr>
          <w:p w:rsidR="003451E2" w:rsidRPr="00CC7F6F" w:rsidRDefault="003451E2" w:rsidP="00CC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доступной и качественной медицинской помощи жителям района</w:t>
            </w:r>
          </w:p>
          <w:p w:rsidR="003451E2" w:rsidRPr="003869CD" w:rsidRDefault="003451E2" w:rsidP="00386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CD">
              <w:rPr>
                <w:rFonts w:ascii="Times New Roman" w:hAnsi="Times New Roman" w:cs="Times New Roman"/>
                <w:sz w:val="20"/>
                <w:szCs w:val="20"/>
              </w:rPr>
              <w:t xml:space="preserve">Оказана </w:t>
            </w:r>
            <w:r w:rsidRPr="00386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экстренная медицинская помощь гражданам Украины, вынуждено покинувшим территорию Украины</w:t>
            </w:r>
          </w:p>
        </w:tc>
        <w:tc>
          <w:tcPr>
            <w:tcW w:w="1557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7156C" w:rsidRDefault="002E4C47" w:rsidP="006D6439">
            <w:pPr>
              <w:pStyle w:val="3"/>
              <w:shd w:val="clear" w:color="auto" w:fill="auto"/>
              <w:tabs>
                <w:tab w:val="left" w:leader="underscore" w:pos="7290"/>
                <w:tab w:val="left" w:leader="underscore" w:pos="8903"/>
                <w:tab w:val="left" w:leader="underscore" w:pos="9604"/>
              </w:tabs>
              <w:spacing w:after="0" w:line="240" w:lineRule="auto"/>
              <w:ind w:firstLine="640"/>
              <w:jc w:val="both"/>
              <w:rPr>
                <w:b w:val="0"/>
                <w:sz w:val="24"/>
                <w:szCs w:val="24"/>
              </w:rPr>
            </w:pPr>
            <w:r w:rsidRPr="002E0D91">
              <w:rPr>
                <w:b w:val="0"/>
                <w:sz w:val="24"/>
                <w:szCs w:val="24"/>
              </w:rPr>
              <w:t>Контрольное событие  муниципальной программы</w:t>
            </w:r>
          </w:p>
          <w:p w:rsidR="002E4C47" w:rsidRPr="002A0926" w:rsidRDefault="002E4C47" w:rsidP="006D6439">
            <w:pPr>
              <w:pStyle w:val="3"/>
              <w:shd w:val="clear" w:color="auto" w:fill="auto"/>
              <w:tabs>
                <w:tab w:val="left" w:leader="underscore" w:pos="7290"/>
                <w:tab w:val="left" w:leader="underscore" w:pos="8903"/>
                <w:tab w:val="left" w:leader="underscore" w:pos="9604"/>
              </w:tabs>
              <w:spacing w:after="0" w:line="240" w:lineRule="auto"/>
              <w:ind w:firstLine="640"/>
              <w:jc w:val="both"/>
              <w:rPr>
                <w:b w:val="0"/>
                <w:sz w:val="24"/>
                <w:szCs w:val="24"/>
              </w:rPr>
            </w:pPr>
            <w:r w:rsidRPr="002A0926">
              <w:rPr>
                <w:b w:val="0"/>
                <w:sz w:val="24"/>
                <w:szCs w:val="24"/>
              </w:rPr>
              <w:t xml:space="preserve">Охват профилактическими медицинскими осмотрами всех граждан, составил </w:t>
            </w:r>
            <w:r w:rsidR="00D7156C">
              <w:rPr>
                <w:b w:val="0"/>
                <w:sz w:val="24"/>
                <w:szCs w:val="24"/>
              </w:rPr>
              <w:t>64,9</w:t>
            </w:r>
            <w:r w:rsidRPr="002A0926">
              <w:rPr>
                <w:b w:val="0"/>
                <w:sz w:val="24"/>
                <w:szCs w:val="24"/>
              </w:rPr>
              <w:t xml:space="preserve"> процентов от числа подлежащих осмотру, также проведены медицинские осмотры детям в </w:t>
            </w:r>
            <w:r w:rsidR="00D7156C">
              <w:rPr>
                <w:b w:val="0"/>
                <w:sz w:val="24"/>
                <w:szCs w:val="24"/>
              </w:rPr>
              <w:t>55,7</w:t>
            </w:r>
            <w:r w:rsidRPr="002A0926">
              <w:rPr>
                <w:b w:val="0"/>
                <w:sz w:val="24"/>
                <w:szCs w:val="24"/>
              </w:rPr>
              <w:t xml:space="preserve"> процентах случаев. Охват диспансеризацией  детей-сирот и детей, находящихся в трудной жизненной ситуации, и детей-</w:t>
            </w:r>
            <w:proofErr w:type="gramStart"/>
            <w:r w:rsidRPr="002A0926">
              <w:rPr>
                <w:b w:val="0"/>
                <w:sz w:val="24"/>
                <w:szCs w:val="24"/>
              </w:rPr>
              <w:t>сирот, переданных под опеку и на другие формы жизнеустройства составил</w:t>
            </w:r>
            <w:proofErr w:type="gramEnd"/>
            <w:r w:rsidRPr="002A0926">
              <w:rPr>
                <w:b w:val="0"/>
                <w:sz w:val="24"/>
                <w:szCs w:val="24"/>
              </w:rPr>
              <w:t xml:space="preserve"> </w:t>
            </w:r>
            <w:r w:rsidR="00D7156C">
              <w:rPr>
                <w:b w:val="0"/>
                <w:sz w:val="24"/>
                <w:szCs w:val="24"/>
              </w:rPr>
              <w:t>100</w:t>
            </w:r>
            <w:r w:rsidRPr="002A0926">
              <w:rPr>
                <w:b w:val="0"/>
                <w:sz w:val="24"/>
                <w:szCs w:val="24"/>
              </w:rPr>
              <w:t xml:space="preserve"> процентов.</w:t>
            </w:r>
          </w:p>
          <w:p w:rsidR="002E4C47" w:rsidRPr="002A0926" w:rsidRDefault="002E4C47" w:rsidP="006D6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Выполнено с профилактическими  и иными целями </w:t>
            </w:r>
            <w:r w:rsidR="00BF461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45,6</w:t>
            </w:r>
            <w:r w:rsidRPr="002A0926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2A0926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.п</w:t>
            </w:r>
            <w:proofErr w:type="gramEnd"/>
            <w:r w:rsidRPr="002A0926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осещений, посещений в </w:t>
            </w:r>
            <w:r w:rsidRPr="002A0926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 xml:space="preserve">неотложной форме </w:t>
            </w:r>
            <w:r w:rsidR="00BF461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15,0</w:t>
            </w:r>
            <w:r w:rsidRPr="002A0926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 тыс., </w:t>
            </w:r>
            <w:r w:rsidR="00BF461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посещений</w:t>
            </w:r>
            <w:r w:rsidRPr="002A0926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 по поводу заболеваний </w:t>
            </w:r>
            <w:r w:rsidR="00BF461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86,0</w:t>
            </w:r>
            <w:r w:rsidRPr="002A0926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 тыс. Проведена диспансеризация взрослого населения в количестве </w:t>
            </w:r>
            <w:r w:rsidR="00BF461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1824</w:t>
            </w:r>
            <w:r w:rsidRPr="002A0926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 человек, что соответствует </w:t>
            </w:r>
            <w:r w:rsidR="00BF461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52,6</w:t>
            </w:r>
            <w:r w:rsidRPr="002A0926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%.</w:t>
            </w:r>
          </w:p>
          <w:p w:rsidR="002E4C47" w:rsidRPr="002A0926" w:rsidRDefault="002E4C47" w:rsidP="006D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A09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 года осуществлялась транспортировка пациентов в г. Ростов-на-Дону на гемодиализ.</w:t>
            </w:r>
          </w:p>
          <w:p w:rsidR="002E4C47" w:rsidRPr="002A0926" w:rsidRDefault="002E4C47" w:rsidP="001C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925EC9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25E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1.3. </w:t>
            </w:r>
          </w:p>
          <w:p w:rsidR="008E7CF3" w:rsidRPr="00925EC9" w:rsidRDefault="008E7CF3" w:rsidP="008E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25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комфортных условий оказания медицинской помощи, проведение капитальных ремонтов, оснащение модульными фельдшерско-акушерскими пунктами, фельдшерскими здравпунктами.</w:t>
            </w:r>
          </w:p>
          <w:p w:rsidR="008E7CF3" w:rsidRPr="00925EC9" w:rsidRDefault="008E7CF3" w:rsidP="008E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25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Оснащение модульным зданием поликлиники</w:t>
            </w:r>
          </w:p>
          <w:p w:rsidR="008E7CF3" w:rsidRPr="00925EC9" w:rsidRDefault="008E7CF3" w:rsidP="008E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25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Приобретение </w:t>
            </w:r>
          </w:p>
          <w:p w:rsidR="008E7CF3" w:rsidRPr="00925EC9" w:rsidRDefault="008E7CF3" w:rsidP="008E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925EC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автомобилей</w:t>
            </w:r>
          </w:p>
          <w:p w:rsidR="002E4C47" w:rsidRPr="00925EC9" w:rsidRDefault="008E7CF3" w:rsidP="008E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 w:rsidRPr="00925EC9">
              <w:rPr>
                <w:rFonts w:ascii="Times New Roman" w:hAnsi="Times New Roman" w:cs="Times New Roman"/>
                <w:sz w:val="24"/>
                <w:szCs w:val="24"/>
              </w:rPr>
              <w:t>Увеличение доли современного медицинского оборудования</w:t>
            </w:r>
            <w:r w:rsidR="002E4C47" w:rsidRPr="00925E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 </w:t>
            </w:r>
          </w:p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улучшение организации оказания первичной медико-санитарной помощи жителям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Родионово-Несветайского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в целях приближения ее к их месту жительства, месту работы или обучения</w:t>
            </w:r>
          </w:p>
        </w:tc>
        <w:tc>
          <w:tcPr>
            <w:tcW w:w="1843" w:type="dxa"/>
          </w:tcPr>
          <w:p w:rsidR="002E4C47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улучшение организации оказания первичной медико-санитарной помощи жителям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Родионово-Несветайского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в целях приближения ее к их месту жительства, месту работы или обучения</w:t>
            </w:r>
          </w:p>
          <w:p w:rsidR="00CC7F6F" w:rsidRDefault="00CC7F6F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Установлено 1 здание </w:t>
            </w:r>
            <w:r w:rsidR="008E7C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модульной поликлиники</w:t>
            </w:r>
          </w:p>
          <w:p w:rsidR="008E7CF3" w:rsidRDefault="008E7CF3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Приобретен 1 автомобиль </w:t>
            </w:r>
          </w:p>
          <w:p w:rsidR="00CC7F6F" w:rsidRDefault="00CC7F6F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CC7F6F" w:rsidRPr="002A0926" w:rsidRDefault="00CC7F6F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2E4C47" w:rsidRPr="002A0926" w:rsidRDefault="002E4C47" w:rsidP="002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п.1.3.</w:t>
            </w:r>
          </w:p>
          <w:p w:rsidR="00820656" w:rsidRPr="00925EC9" w:rsidRDefault="00820656" w:rsidP="0092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4"/>
                <w:sz w:val="24"/>
              </w:rPr>
            </w:pPr>
            <w:r w:rsidRPr="00925EC9">
              <w:rPr>
                <w:rFonts w:ascii="Times New Roman" w:hAnsi="Times New Roman" w:cs="Times New Roman"/>
                <w:spacing w:val="-14"/>
                <w:sz w:val="24"/>
              </w:rPr>
              <w:t>Создан</w:t>
            </w:r>
            <w:r w:rsidR="00925EC9">
              <w:rPr>
                <w:rFonts w:ascii="Times New Roman" w:hAnsi="Times New Roman" w:cs="Times New Roman"/>
                <w:spacing w:val="-14"/>
                <w:sz w:val="24"/>
              </w:rPr>
              <w:t xml:space="preserve">ы </w:t>
            </w:r>
            <w:r w:rsidRPr="00925EC9">
              <w:rPr>
                <w:rFonts w:ascii="Times New Roman" w:hAnsi="Times New Roman" w:cs="Times New Roman"/>
                <w:spacing w:val="-14"/>
                <w:sz w:val="24"/>
              </w:rPr>
              <w:t xml:space="preserve"> комфортны</w:t>
            </w:r>
            <w:r w:rsidR="00925EC9">
              <w:rPr>
                <w:rFonts w:ascii="Times New Roman" w:hAnsi="Times New Roman" w:cs="Times New Roman"/>
                <w:spacing w:val="-14"/>
                <w:sz w:val="24"/>
              </w:rPr>
              <w:t>е</w:t>
            </w:r>
            <w:r w:rsidRPr="00925EC9">
              <w:rPr>
                <w:rFonts w:ascii="Times New Roman" w:hAnsi="Times New Roman" w:cs="Times New Roman"/>
                <w:spacing w:val="-14"/>
                <w:sz w:val="24"/>
              </w:rPr>
              <w:t xml:space="preserve"> услови</w:t>
            </w:r>
            <w:r w:rsidR="00925EC9">
              <w:rPr>
                <w:rFonts w:ascii="Times New Roman" w:hAnsi="Times New Roman" w:cs="Times New Roman"/>
                <w:spacing w:val="-14"/>
                <w:sz w:val="24"/>
              </w:rPr>
              <w:t>я</w:t>
            </w:r>
            <w:r w:rsidRPr="00925EC9">
              <w:rPr>
                <w:rFonts w:ascii="Times New Roman" w:hAnsi="Times New Roman" w:cs="Times New Roman"/>
                <w:spacing w:val="-14"/>
                <w:sz w:val="24"/>
              </w:rPr>
              <w:t xml:space="preserve"> за счет введения в эксплуатацию здания модульной поликлиники, приобретения автомобиля </w:t>
            </w:r>
            <w:proofErr w:type="spellStart"/>
            <w:r w:rsidRPr="00925EC9">
              <w:rPr>
                <w:rFonts w:ascii="Times New Roman" w:hAnsi="Times New Roman" w:cs="Times New Roman"/>
                <w:spacing w:val="-14"/>
                <w:sz w:val="24"/>
                <w:lang w:val="en-US"/>
              </w:rPr>
              <w:t>Lada</w:t>
            </w:r>
            <w:proofErr w:type="spellEnd"/>
            <w:r w:rsidRPr="00925EC9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925EC9">
              <w:rPr>
                <w:rFonts w:ascii="Times New Roman" w:hAnsi="Times New Roman" w:cs="Times New Roman"/>
                <w:spacing w:val="-14"/>
                <w:sz w:val="24"/>
                <w:lang w:val="en-US"/>
              </w:rPr>
              <w:t>Largus</w:t>
            </w:r>
            <w:proofErr w:type="spellEnd"/>
            <w:r w:rsidRPr="00925EC9">
              <w:rPr>
                <w:rFonts w:ascii="Times New Roman" w:hAnsi="Times New Roman" w:cs="Times New Roman"/>
                <w:spacing w:val="-14"/>
                <w:sz w:val="24"/>
              </w:rPr>
              <w:t xml:space="preserve"> универсал</w:t>
            </w:r>
          </w:p>
          <w:p w:rsidR="002E4C47" w:rsidRPr="002A0926" w:rsidRDefault="002E4C47" w:rsidP="001C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451E2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Задача 2 подпрограммы 1</w:t>
            </w:r>
          </w:p>
          <w:p w:rsidR="003451E2" w:rsidRPr="002A0926" w:rsidRDefault="003451E2" w:rsidP="0070370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Развитие системы профилактики инфекционных заболеваний, включая иммунопрофилактикуОсновное мероприятие 1.4. Совершенствование профилактики </w:t>
            </w:r>
          </w:p>
          <w:p w:rsidR="003451E2" w:rsidRPr="002A0926" w:rsidRDefault="003451E2" w:rsidP="0070370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туберкулеза</w:t>
            </w:r>
          </w:p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уровня заболеваемости  туберкулезом</w:t>
            </w:r>
          </w:p>
        </w:tc>
        <w:tc>
          <w:tcPr>
            <w:tcW w:w="1843" w:type="dxa"/>
          </w:tcPr>
          <w:p w:rsidR="003451E2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уровня заболеваемости  туберкулезом</w:t>
            </w:r>
          </w:p>
          <w:p w:rsidR="003451E2" w:rsidRPr="007606FF" w:rsidRDefault="003451E2" w:rsidP="0076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Охват детского населения </w:t>
            </w:r>
            <w:proofErr w:type="spellStart"/>
            <w:r w:rsidRPr="00760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тубдиагностикой</w:t>
            </w:r>
            <w:proofErr w:type="spellEnd"/>
            <w:r w:rsidRPr="00760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составил 100,0%</w:t>
            </w:r>
            <w:r w:rsidRPr="00760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охват </w:t>
            </w:r>
            <w:proofErr w:type="spellStart"/>
            <w:r w:rsidRPr="00760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профосмотрами</w:t>
            </w:r>
            <w:proofErr w:type="spellEnd"/>
            <w:r w:rsidRPr="00760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туберкулез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  <w:r w:rsidRPr="00760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1734"/>
        </w:trPr>
        <w:tc>
          <w:tcPr>
            <w:tcW w:w="42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556D9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</w:t>
            </w:r>
            <w:r w:rsidR="004F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F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</w:t>
            </w:r>
            <w:proofErr w:type="gramEnd"/>
            <w:r w:rsidR="004F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F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туберкулино-диагностика</w:t>
            </w:r>
            <w:proofErr w:type="spellEnd"/>
            <w:r w:rsidR="004F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A0926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На </w:t>
            </w:r>
            <w:r w:rsidR="004F3D0A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340,7</w:t>
            </w:r>
            <w:r w:rsidRPr="002A0926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тыс. руб. проведена закупка туберкулина и </w:t>
            </w:r>
            <w:proofErr w:type="spellStart"/>
            <w:r w:rsidRPr="002A0926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диаскин-тестов</w:t>
            </w:r>
            <w:proofErr w:type="spellEnd"/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4F3D0A" w:rsidRDefault="002E4C47" w:rsidP="0070370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</w:rPr>
            </w:pPr>
            <w:r w:rsidRPr="004F3D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1.5. </w:t>
            </w:r>
            <w:r w:rsidR="00820656" w:rsidRPr="004F3D0A">
              <w:rPr>
                <w:rFonts w:ascii="Times New Roman" w:hAnsi="Times New Roman" w:cs="Times New Roman"/>
                <w:kern w:val="2"/>
                <w:sz w:val="24"/>
              </w:rPr>
              <w:t xml:space="preserve">Совершенствование профилактики ВИЧ, вирусных гепатитов B и C, прочих заболеваний. Недопущение распространения новой </w:t>
            </w:r>
            <w:proofErr w:type="spellStart"/>
            <w:r w:rsidR="00820656" w:rsidRPr="004F3D0A">
              <w:rPr>
                <w:rFonts w:ascii="Times New Roman" w:hAnsi="Times New Roman" w:cs="Times New Roman"/>
                <w:kern w:val="2"/>
                <w:sz w:val="24"/>
              </w:rPr>
              <w:t>короновирусной</w:t>
            </w:r>
            <w:proofErr w:type="spellEnd"/>
            <w:r w:rsidR="00820656" w:rsidRPr="004F3D0A">
              <w:rPr>
                <w:rFonts w:ascii="Times New Roman" w:hAnsi="Times New Roman" w:cs="Times New Roman"/>
                <w:kern w:val="2"/>
                <w:sz w:val="24"/>
              </w:rPr>
              <w:t xml:space="preserve"> инфекции (</w:t>
            </w:r>
            <w:r w:rsidR="00820656" w:rsidRPr="004F3D0A">
              <w:rPr>
                <w:rFonts w:ascii="Times New Roman" w:hAnsi="Times New Roman" w:cs="Times New Roman"/>
                <w:kern w:val="2"/>
                <w:sz w:val="24"/>
                <w:lang w:val="en-US"/>
              </w:rPr>
              <w:t>COVID</w:t>
            </w:r>
            <w:r w:rsidR="00820656" w:rsidRPr="004F3D0A">
              <w:rPr>
                <w:rFonts w:ascii="Times New Roman" w:hAnsi="Times New Roman" w:cs="Times New Roman"/>
                <w:kern w:val="2"/>
                <w:sz w:val="24"/>
              </w:rPr>
              <w:t>-19) Соблюдение мер социально-эпидемиологического благополучия на территории района</w:t>
            </w:r>
          </w:p>
          <w:p w:rsidR="00820656" w:rsidRPr="004F3D0A" w:rsidRDefault="00820656" w:rsidP="0070370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</w:rPr>
            </w:pPr>
          </w:p>
          <w:p w:rsidR="00820656" w:rsidRPr="004F3D0A" w:rsidRDefault="00820656" w:rsidP="0070370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2E4C47" w:rsidRDefault="002E4C47" w:rsidP="00703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D0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proofErr w:type="spellStart"/>
            <w:r w:rsidRPr="004F3D0A">
              <w:rPr>
                <w:rFonts w:ascii="Times New Roman" w:hAnsi="Times New Roman" w:cs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4F3D0A">
              <w:rPr>
                <w:rFonts w:ascii="Times New Roman" w:hAnsi="Times New Roman" w:cs="Times New Roman"/>
                <w:sz w:val="24"/>
                <w:szCs w:val="24"/>
              </w:rPr>
              <w:t xml:space="preserve"> района, ежегодно обследованного на ВИЧ-инфекцию, в общей численности населения составила 25 % , при плане 18%.</w:t>
            </w:r>
          </w:p>
          <w:p w:rsidR="000E0059" w:rsidRPr="004F3D0A" w:rsidRDefault="000E0059" w:rsidP="000E00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D0A">
              <w:rPr>
                <w:rFonts w:ascii="Times New Roman" w:hAnsi="Times New Roman" w:cs="Times New Roman"/>
                <w:sz w:val="24"/>
                <w:szCs w:val="24"/>
              </w:rPr>
              <w:t>Приобретен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D0A">
              <w:rPr>
                <w:rFonts w:ascii="Times New Roman" w:hAnsi="Times New Roman" w:cs="Times New Roman"/>
                <w:sz w:val="24"/>
                <w:szCs w:val="24"/>
              </w:rPr>
              <w:t>СИЗ, дезинфициру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ющие и обеззараживающие средств.</w:t>
            </w:r>
          </w:p>
          <w:p w:rsidR="000E0059" w:rsidRDefault="000E0059" w:rsidP="000E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F3D0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заключительной дезинфекции в очагах инфекционных заболеваний</w:t>
            </w:r>
            <w:r>
              <w:rPr>
                <w:sz w:val="24"/>
              </w:rPr>
              <w:t xml:space="preserve"> </w:t>
            </w:r>
            <w:r w:rsidRPr="000E0059">
              <w:rPr>
                <w:rFonts w:ascii="Times New Roman" w:hAnsi="Times New Roman" w:cs="Times New Roman"/>
                <w:sz w:val="24"/>
              </w:rPr>
              <w:t xml:space="preserve">(у пациентов с </w:t>
            </w:r>
            <w:r w:rsidRPr="000E0059">
              <w:rPr>
                <w:rFonts w:ascii="Times New Roman" w:hAnsi="Times New Roman" w:cs="Times New Roman"/>
                <w:sz w:val="24"/>
                <w:lang w:val="en-US"/>
              </w:rPr>
              <w:t>COVID</w:t>
            </w:r>
            <w:r w:rsidRPr="000E0059">
              <w:rPr>
                <w:rFonts w:ascii="Times New Roman" w:hAnsi="Times New Roman" w:cs="Times New Roman"/>
                <w:sz w:val="24"/>
              </w:rPr>
              <w:t xml:space="preserve"> на дому</w:t>
            </w:r>
            <w:r>
              <w:rPr>
                <w:sz w:val="24"/>
              </w:rPr>
              <w:t>)</w:t>
            </w:r>
          </w:p>
          <w:p w:rsidR="000E0059" w:rsidRPr="004F3D0A" w:rsidRDefault="000E0059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своевременное выявление, лечение ВИЧ-инфекции, вирусных гепатитов</w:t>
            </w:r>
            <w:proofErr w:type="gram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С, а также противодействие распространению данных инфекций</w:t>
            </w:r>
          </w:p>
        </w:tc>
        <w:tc>
          <w:tcPr>
            <w:tcW w:w="1843" w:type="dxa"/>
          </w:tcPr>
          <w:p w:rsidR="002E4C47" w:rsidRPr="004F3D0A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своевременное выявление, лечение ВИЧ-инфекции, вирусных гепатитов</w:t>
            </w:r>
            <w:proofErr w:type="gram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 С, а также противодействие </w:t>
            </w:r>
            <w:r w:rsidRPr="004F3D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распространению данных инфекций</w:t>
            </w:r>
          </w:p>
          <w:p w:rsidR="00CC7F6F" w:rsidRPr="004F3D0A" w:rsidRDefault="00CC7F6F" w:rsidP="00CC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информационно-обучающими материалами не менее 80 процентов взрослого населения района</w:t>
            </w:r>
          </w:p>
          <w:p w:rsidR="00AA47C5" w:rsidRPr="004F3D0A" w:rsidRDefault="00AA47C5" w:rsidP="00AA47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D0A">
              <w:rPr>
                <w:rFonts w:ascii="Times New Roman" w:hAnsi="Times New Roman" w:cs="Times New Roman"/>
                <w:sz w:val="24"/>
                <w:szCs w:val="24"/>
              </w:rPr>
              <w:t>Приобретение СИЗ, дезинфицирующих и обеззараживающих средств</w:t>
            </w:r>
            <w:proofErr w:type="gramStart"/>
            <w:r w:rsidRPr="004F3D0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C7F6F" w:rsidRDefault="00AA47C5" w:rsidP="00AA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F3D0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заключительной дезинфекции в очагах </w:t>
            </w:r>
            <w:r w:rsidRPr="004F3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инфекционных заболеваний</w:t>
            </w:r>
            <w:r>
              <w:rPr>
                <w:sz w:val="24"/>
              </w:rPr>
              <w:t xml:space="preserve"> </w:t>
            </w:r>
            <w:r w:rsidRPr="000E0059">
              <w:rPr>
                <w:rFonts w:ascii="Times New Roman" w:hAnsi="Times New Roman" w:cs="Times New Roman"/>
                <w:sz w:val="24"/>
              </w:rPr>
              <w:t xml:space="preserve">(у пациентов с </w:t>
            </w:r>
            <w:r w:rsidRPr="000E0059">
              <w:rPr>
                <w:rFonts w:ascii="Times New Roman" w:hAnsi="Times New Roman" w:cs="Times New Roman"/>
                <w:sz w:val="24"/>
                <w:lang w:val="en-US"/>
              </w:rPr>
              <w:t>COVID</w:t>
            </w:r>
            <w:r w:rsidRPr="000E0059">
              <w:rPr>
                <w:rFonts w:ascii="Times New Roman" w:hAnsi="Times New Roman" w:cs="Times New Roman"/>
                <w:sz w:val="24"/>
              </w:rPr>
              <w:t xml:space="preserve"> на дому)</w:t>
            </w:r>
          </w:p>
          <w:p w:rsidR="00CC7F6F" w:rsidRPr="002A0926" w:rsidRDefault="00CC7F6F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Задача 3 подпрограммы 1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потребности отдельных категорий граждан в необходимых лекарственных препаратах и медицинских изделиях, а также специализированных продуктах лечебного питания</w:t>
            </w: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134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обеспеченность жителей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Родионово-Несветайского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льготными лекарственными препаратами, изделиями медицинского назначения и специализированными продуктами лечебного питания для улучшения качества жизни</w:t>
            </w:r>
          </w:p>
        </w:tc>
        <w:tc>
          <w:tcPr>
            <w:tcW w:w="1843" w:type="dxa"/>
          </w:tcPr>
          <w:p w:rsidR="002E4C47" w:rsidRPr="002A0926" w:rsidRDefault="002E4C47" w:rsidP="00CC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обеспеченность жителей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Родионово-Несветайского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льготными лекарственными препаратами, изделиями медицинского назначения и специализированными продуктами лечебного питания для улучшения</w:t>
            </w:r>
            <w:r w:rsidR="00CC7F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Обеспечение льготными лекарственными препаратами по федеральной и региональной льготе осуществляется в полном </w:t>
            </w:r>
            <w:r w:rsidR="00CC7F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объеме</w:t>
            </w:r>
          </w:p>
        </w:tc>
        <w:tc>
          <w:tcPr>
            <w:tcW w:w="1557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1E2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1.6. 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</w:t>
            </w:r>
          </w:p>
        </w:tc>
        <w:tc>
          <w:tcPr>
            <w:tcW w:w="2266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</w:t>
            </w:r>
          </w:p>
          <w:p w:rsidR="002E4C47" w:rsidRPr="002A0926" w:rsidRDefault="002E4C47" w:rsidP="005C03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>Удовлетворение спроса на лекарственные препараты</w:t>
            </w: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составило100%</w:t>
            </w: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Задача 4 подпрограммы 1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Дооснащение детских поликлиник и детских поликлинических отделений медицинских организаций медицинскими изделиями Создание в детской поликлинике организационно-планировочных решений внутренних пространств, обеспечивающих комфортность пребывания детей</w:t>
            </w: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134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1C50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доступности и качества первичной медико-санитарной помощи детям </w:t>
            </w:r>
          </w:p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072D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доступности и качества первичной медико-санитарной помощи детям </w:t>
            </w:r>
          </w:p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1E2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1.7. Обеспечение медицинскими изделиями и создание организационно-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планировочных решений внутренних пространств медицинских организаций, оказывающих помощь детям </w:t>
            </w:r>
          </w:p>
        </w:tc>
        <w:tc>
          <w:tcPr>
            <w:tcW w:w="2266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Поплавская В.Е.</w:t>
            </w:r>
          </w:p>
        </w:tc>
        <w:tc>
          <w:tcPr>
            <w:tcW w:w="1416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3451E2" w:rsidRPr="002A0926" w:rsidRDefault="003451E2" w:rsidP="001C50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доступности и качества первичной 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медико-санитарной помощи детям </w:t>
            </w:r>
          </w:p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51E2" w:rsidRPr="002A0926" w:rsidRDefault="003451E2" w:rsidP="00072D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повышение доступности и качества первичной 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медико-санитарной помощи детям </w:t>
            </w:r>
          </w:p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</w:t>
            </w:r>
          </w:p>
          <w:p w:rsidR="002E4C47" w:rsidRPr="002A0926" w:rsidRDefault="0014392A" w:rsidP="001C50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Ведено в эксплуатацию модульное здание детской поликлиники с оснащением, полностью соответствующее требованиям оснащения медицинскими изделиями и организационно-планировочным решениям внутренних пространств.</w:t>
            </w: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Задача 6 подпрограммы 1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стационарзамещающих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технологий в амбулаторном звене 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1C50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увеличение доли детей в возрасте от 0 до </w:t>
            </w:r>
          </w:p>
          <w:p w:rsidR="002E4C47" w:rsidRPr="002A0926" w:rsidRDefault="002E4C47" w:rsidP="001C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 лет в общей численности детского населения, пролеченных в дневных стационарах медицинских организаций</w:t>
            </w:r>
          </w:p>
        </w:tc>
        <w:tc>
          <w:tcPr>
            <w:tcW w:w="1843" w:type="dxa"/>
          </w:tcPr>
          <w:p w:rsidR="002E4C47" w:rsidRPr="002A0926" w:rsidRDefault="00CC7F6F" w:rsidP="0007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Обеспечена деятельность дневного стационара при Большекрепинской амбулатории, в педиатрическом отделении 15 коек дневного пребывания</w:t>
            </w:r>
          </w:p>
        </w:tc>
        <w:tc>
          <w:tcPr>
            <w:tcW w:w="1557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1.8. Развитие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стационарзамещающих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технологий 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2E4C47" w:rsidRPr="002A0926" w:rsidRDefault="002E4C47" w:rsidP="001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C84063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A0926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Контрольное событие  муниципальной программы</w:t>
            </w:r>
            <w:proofErr w:type="gramStart"/>
            <w:r w:rsidRPr="002A092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</w:t>
            </w:r>
            <w:proofErr w:type="gramEnd"/>
            <w:r w:rsidRPr="002A092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Большекрепинской амбулатории в течении года сохранен и функционирует стационар дневного пребывания на 20 мест. В  20</w:t>
            </w:r>
            <w:r w:rsidR="0014392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</w:t>
            </w:r>
            <w:r w:rsidRPr="002A092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году пролечен </w:t>
            </w:r>
            <w:r w:rsidR="0014392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151 пациент</w:t>
            </w:r>
            <w:r w:rsidRPr="002A092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пациента, </w:t>
            </w:r>
            <w:proofErr w:type="gramStart"/>
            <w:r w:rsidRPr="002A092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которыми</w:t>
            </w:r>
            <w:proofErr w:type="gramEnd"/>
            <w:r w:rsidRPr="002A092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проведено </w:t>
            </w:r>
            <w:r w:rsidR="0014392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1302</w:t>
            </w:r>
            <w:r w:rsidRPr="002A092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дней лечения.</w:t>
            </w:r>
          </w:p>
          <w:p w:rsidR="002E4C47" w:rsidRPr="002A0926" w:rsidRDefault="002E4C47" w:rsidP="00C840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 койках дневного стационара пролечено </w:t>
            </w:r>
            <w:r w:rsidR="001439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850 человек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 которыми проведено </w:t>
            </w:r>
            <w:r w:rsidR="001439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5725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койко-дней. 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451E2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2 «Совершенствование оказания </w:t>
            </w:r>
            <w:proofErr w:type="gram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специализированной</w:t>
            </w:r>
            <w:proofErr w:type="gram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 включая высокотехнологичную, 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медицинской помощи, скорой медицинской помощи, медицинской эвакуации»</w:t>
            </w:r>
          </w:p>
        </w:tc>
        <w:tc>
          <w:tcPr>
            <w:tcW w:w="2266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смертности по основным классам причин, а так же от социально-значимых заболеваний</w:t>
            </w:r>
          </w:p>
        </w:tc>
        <w:tc>
          <w:tcPr>
            <w:tcW w:w="1843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смертности по основным классам причин, а так же от социально-значимых заболеваний</w:t>
            </w:r>
          </w:p>
        </w:tc>
        <w:tc>
          <w:tcPr>
            <w:tcW w:w="1557" w:type="dxa"/>
          </w:tcPr>
          <w:p w:rsidR="003451E2" w:rsidRPr="002A0926" w:rsidRDefault="003451E2" w:rsidP="00A07824">
            <w:pPr>
              <w:widowControl w:val="0"/>
              <w:shd w:val="clear" w:color="auto" w:fill="FFFFFF"/>
              <w:tabs>
                <w:tab w:val="left" w:pos="8789"/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Задача 1 подпрограммы 2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доступности и качества оказания специализированной медицинской помощи</w:t>
            </w: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2.1 Совершенствование системы оказания медицинской помощи больным сосудистыми заболеваниями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2E4C47" w:rsidRPr="002A0926" w:rsidRDefault="002E4C47" w:rsidP="001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484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снижение заболеваемости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инвалидизации</w:t>
            </w:r>
            <w:proofErr w:type="spellEnd"/>
          </w:p>
          <w:p w:rsidR="002E4C47" w:rsidRPr="002A0926" w:rsidRDefault="002E4C47" w:rsidP="0048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и смертности жителей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Родионово-Несветайского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от </w:t>
            </w:r>
            <w:proofErr w:type="spellStart"/>
            <w:proofErr w:type="gram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сердечно-сосудистых</w:t>
            </w:r>
            <w:proofErr w:type="spellEnd"/>
            <w:proofErr w:type="gram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заболеваний</w:t>
            </w:r>
          </w:p>
        </w:tc>
        <w:tc>
          <w:tcPr>
            <w:tcW w:w="1843" w:type="dxa"/>
          </w:tcPr>
          <w:p w:rsidR="003869CD" w:rsidRPr="003869CD" w:rsidRDefault="003869CD" w:rsidP="002A0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869CD">
              <w:rPr>
                <w:rFonts w:ascii="Times New Roman" w:hAnsi="Times New Roman" w:cs="Times New Roman"/>
                <w:sz w:val="24"/>
                <w:szCs w:val="24"/>
              </w:rPr>
              <w:t>Увеличение продолжительности жизни жителей района</w:t>
            </w:r>
          </w:p>
          <w:p w:rsidR="003869CD" w:rsidRDefault="003869CD" w:rsidP="002A0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2E4C47" w:rsidRPr="002A0926" w:rsidRDefault="002E4C47" w:rsidP="002A0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снижение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заболеваемостиинвалидизации</w:t>
            </w:r>
            <w:proofErr w:type="spellEnd"/>
          </w:p>
          <w:p w:rsidR="002E4C47" w:rsidRPr="002A0926" w:rsidRDefault="002E4C47" w:rsidP="002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и смертности жителей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Родионово-Несветайского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от </w:t>
            </w:r>
            <w:proofErr w:type="spellStart"/>
            <w:proofErr w:type="gram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сердечно-сосудистых</w:t>
            </w:r>
            <w:proofErr w:type="spellEnd"/>
            <w:proofErr w:type="gram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заболеваний</w:t>
            </w:r>
          </w:p>
        </w:tc>
        <w:tc>
          <w:tcPr>
            <w:tcW w:w="1557" w:type="dxa"/>
          </w:tcPr>
          <w:p w:rsidR="002E4C47" w:rsidRPr="002A0926" w:rsidRDefault="002E4C47" w:rsidP="00A07824">
            <w:pPr>
              <w:widowControl w:val="0"/>
              <w:shd w:val="clear" w:color="auto" w:fill="FFFFFF"/>
              <w:tabs>
                <w:tab w:val="left" w:pos="8789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</w:pPr>
            <w:r w:rsidRPr="002A092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несвоевременное обращение за медицинской помощью </w:t>
            </w:r>
          </w:p>
          <w:p w:rsidR="002E4C47" w:rsidRPr="002A0926" w:rsidRDefault="002E4C47" w:rsidP="00A0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82"/>
        </w:trPr>
        <w:tc>
          <w:tcPr>
            <w:tcW w:w="42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E82E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 Смертность населения от болезней системы кровообращения (на 100 тыс. населения) составила </w:t>
            </w:r>
            <w:r w:rsidR="00E82EB4">
              <w:rPr>
                <w:rFonts w:ascii="Times New Roman" w:hAnsi="Times New Roman" w:cs="Times New Roman"/>
                <w:sz w:val="24"/>
                <w:szCs w:val="24"/>
              </w:rPr>
              <w:t>596,4.</w:t>
            </w: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451E2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2273"/>
        </w:trPr>
        <w:tc>
          <w:tcPr>
            <w:tcW w:w="427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2.2. Совершенствование системы оказания медицинской помощи больным онкологическими заболеваниями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3451E2" w:rsidRPr="002A0926" w:rsidRDefault="003451E2" w:rsidP="00484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улучшение качества, увеличение продолжительности жизни, сохранение трудового потенциала больных 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онкологическими заболеваниями,</w:t>
            </w:r>
          </w:p>
          <w:p w:rsidR="003451E2" w:rsidRPr="002A0926" w:rsidRDefault="003451E2" w:rsidP="0048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снижение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инвалидизации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смертности населения от онкологических заболеваний</w:t>
            </w:r>
          </w:p>
        </w:tc>
        <w:tc>
          <w:tcPr>
            <w:tcW w:w="1843" w:type="dxa"/>
          </w:tcPr>
          <w:p w:rsidR="003451E2" w:rsidRPr="002A0926" w:rsidRDefault="003451E2" w:rsidP="002A0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Проведение мероприятий по 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улучшени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ю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качества, увеличени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ю 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продолжительности жизни, сохранени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ю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трудового 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потенциала больных онкологическими заболеваниями,</w:t>
            </w:r>
          </w:p>
          <w:p w:rsidR="003451E2" w:rsidRDefault="003451E2" w:rsidP="009F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ю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инвалидизации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смертности населения от </w:t>
            </w:r>
            <w:proofErr w:type="gram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онкологических</w:t>
            </w:r>
            <w:proofErr w:type="gramEnd"/>
          </w:p>
          <w:p w:rsidR="003451E2" w:rsidRPr="002A0926" w:rsidRDefault="003451E2" w:rsidP="00E8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Смертность населения от новообразований, включая злокачественные новообразования (на 100 тыс. 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составила  </w:t>
            </w:r>
            <w:r w:rsidR="00E8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209,4</w:t>
            </w:r>
          </w:p>
        </w:tc>
        <w:tc>
          <w:tcPr>
            <w:tcW w:w="1557" w:type="dxa"/>
          </w:tcPr>
          <w:p w:rsidR="003451E2" w:rsidRPr="002A0926" w:rsidRDefault="003451E2" w:rsidP="00A07824">
            <w:pPr>
              <w:widowControl w:val="0"/>
              <w:shd w:val="clear" w:color="auto" w:fill="FFFFFF"/>
              <w:tabs>
                <w:tab w:val="left" w:pos="8789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lastRenderedPageBreak/>
              <w:t>1)</w:t>
            </w:r>
            <w:r w:rsidRPr="002A092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несвоевременное обращение за медицинской помощью </w:t>
            </w:r>
          </w:p>
          <w:p w:rsidR="003451E2" w:rsidRPr="002A0926" w:rsidRDefault="003451E2" w:rsidP="00A0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2) скрытое течение заболевания, удельный вес </w:t>
            </w:r>
            <w:r w:rsidRPr="002A092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lastRenderedPageBreak/>
              <w:t>которых составил 78,9% выявленных в запущенной стадии</w:t>
            </w:r>
          </w:p>
        </w:tc>
      </w:tr>
      <w:tr w:rsidR="003451E2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2.3. Совершенствование оказания скорой медицинской помощи, медицинской эвакуации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сокращение периода ожидания скорой медицинской помощи больным с различными неотложными состояниями</w:t>
            </w:r>
          </w:p>
        </w:tc>
        <w:tc>
          <w:tcPr>
            <w:tcW w:w="1843" w:type="dxa"/>
          </w:tcPr>
          <w:p w:rsidR="003451E2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сокращение периода ожидания скорой медицинской помощи больным с различными неотложными состояниями</w:t>
            </w:r>
          </w:p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Выполнено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6002 выездов скорой помощи, обслужено 6365 человек</w:t>
            </w:r>
          </w:p>
        </w:tc>
        <w:tc>
          <w:tcPr>
            <w:tcW w:w="1557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48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</w:t>
            </w:r>
          </w:p>
          <w:p w:rsidR="002E4C47" w:rsidRPr="00A134B2" w:rsidRDefault="002E4C47" w:rsidP="00A134B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</w:pPr>
            <w:r w:rsidRPr="00A134B2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>Доля выездов бригад скорой медицинской помощи</w:t>
            </w:r>
            <w:r w:rsidR="009E1469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A134B2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со временем </w:t>
            </w:r>
            <w:proofErr w:type="spellStart"/>
            <w:r w:rsidRPr="00A134B2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>доезда</w:t>
            </w:r>
            <w:proofErr w:type="spellEnd"/>
            <w:r w:rsidRPr="00A134B2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до больного менее 20 минут составила </w:t>
            </w:r>
            <w:r w:rsidR="009E1469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>100</w:t>
            </w:r>
            <w:r w:rsidRPr="00A134B2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%, </w:t>
            </w:r>
            <w:proofErr w:type="gramStart"/>
            <w:r w:rsidRPr="00A134B2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>при</w:t>
            </w:r>
            <w:proofErr w:type="gramEnd"/>
            <w:r w:rsidRPr="00A134B2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запланированных 94,2 %</w:t>
            </w:r>
          </w:p>
          <w:p w:rsidR="002E4C47" w:rsidRPr="002A0926" w:rsidRDefault="002E4C47" w:rsidP="004842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E4C47" w:rsidRPr="002A0926" w:rsidRDefault="002E4C47" w:rsidP="001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7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451E2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2.4. Совершенствование оказания медицинской помощи пострадавшим при дорожно-транспортных происшествиях 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смертности от дорожно-транспортных происшествий ниже на составил </w:t>
            </w:r>
            <w:r w:rsidR="009E146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A0926">
              <w:rPr>
                <w:rFonts w:ascii="Times New Roman" w:hAnsi="Times New Roman" w:cs="Times New Roman"/>
                <w:sz w:val="24"/>
                <w:szCs w:val="24"/>
              </w:rPr>
              <w:t>плановый показатель 8,9)</w:t>
            </w:r>
          </w:p>
          <w:p w:rsidR="003451E2" w:rsidRPr="002A0926" w:rsidRDefault="003451E2" w:rsidP="00703706">
            <w:pPr>
              <w:spacing w:after="0" w:line="240" w:lineRule="auto"/>
              <w:ind w:firstLine="7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3451E2" w:rsidRPr="002A0926" w:rsidRDefault="003451E2" w:rsidP="004842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количества умерших в результате дорожно-транспортных происшествий</w:t>
            </w:r>
          </w:p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51E2" w:rsidRPr="002A0926" w:rsidRDefault="003451E2" w:rsidP="002A0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количества умерших в результате дорожно-транспортных происшествий</w:t>
            </w:r>
          </w:p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1E2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2.5. Совершенствование системы оказания медицинской помощи больным прочими заболеваниями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Проведение капитальных ремонтов, изготовление ПСД,</w:t>
            </w:r>
          </w:p>
          <w:p w:rsidR="003451E2" w:rsidRPr="002A0926" w:rsidRDefault="003451E2" w:rsidP="0048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качества оказания медицинской помощи</w:t>
            </w:r>
          </w:p>
        </w:tc>
        <w:tc>
          <w:tcPr>
            <w:tcW w:w="1843" w:type="dxa"/>
          </w:tcPr>
          <w:p w:rsidR="003451E2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качества оказания медицинской помощи</w:t>
            </w:r>
          </w:p>
          <w:p w:rsidR="003451E2" w:rsidRDefault="003451E2" w:rsidP="009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Обеспечена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работа круглосуточно стационара на 70 коек, дневного стационара при стационаре 70 коек </w:t>
            </w:r>
          </w:p>
          <w:p w:rsidR="003451E2" w:rsidRPr="002A0926" w:rsidRDefault="003451E2" w:rsidP="0092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Средняя </w:t>
            </w:r>
            <w:r w:rsidRPr="00922E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Обеспеченность койками на 10 тыс. населения.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34,53 </w:t>
            </w:r>
          </w:p>
        </w:tc>
        <w:tc>
          <w:tcPr>
            <w:tcW w:w="1557" w:type="dxa"/>
          </w:tcPr>
          <w:p w:rsidR="003451E2" w:rsidRPr="002A0926" w:rsidRDefault="003451E2" w:rsidP="002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 </w:t>
            </w:r>
          </w:p>
          <w:p w:rsidR="002E4C47" w:rsidRPr="002A0926" w:rsidRDefault="002E4C47" w:rsidP="00484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>Объем оказания услуг в условиях стационара выполнен на 100%. В 20</w:t>
            </w:r>
            <w:r w:rsidR="009E14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пролечено </w:t>
            </w:r>
            <w:r w:rsidR="009E1469">
              <w:rPr>
                <w:rFonts w:ascii="Times New Roman" w:hAnsi="Times New Roman" w:cs="Times New Roman"/>
                <w:sz w:val="24"/>
                <w:szCs w:val="24"/>
              </w:rPr>
              <w:t>2470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пациент в круглосуточном стационаре, </w:t>
            </w:r>
            <w:proofErr w:type="gramStart"/>
            <w:r w:rsidRPr="002A0926">
              <w:rPr>
                <w:rFonts w:ascii="Times New Roman" w:hAnsi="Times New Roman" w:cs="Times New Roman"/>
                <w:sz w:val="24"/>
                <w:szCs w:val="24"/>
              </w:rPr>
              <w:t>которыми</w:t>
            </w:r>
            <w:proofErr w:type="gramEnd"/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</w:t>
            </w:r>
            <w:r w:rsidR="009E1469">
              <w:rPr>
                <w:rFonts w:ascii="Times New Roman" w:hAnsi="Times New Roman" w:cs="Times New Roman"/>
                <w:sz w:val="24"/>
                <w:szCs w:val="24"/>
              </w:rPr>
              <w:t>17857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койко-дней, в условиях дневного стационара </w:t>
            </w:r>
            <w:r w:rsidR="009E14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 случаев госпитализации </w:t>
            </w:r>
            <w:r w:rsidR="009E1469">
              <w:rPr>
                <w:rFonts w:ascii="Times New Roman" w:hAnsi="Times New Roman" w:cs="Times New Roman"/>
                <w:sz w:val="24"/>
                <w:szCs w:val="24"/>
              </w:rPr>
              <w:t>5725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 койко-дней</w:t>
            </w:r>
          </w:p>
          <w:p w:rsidR="002E4C47" w:rsidRPr="002A0926" w:rsidRDefault="002E4C47" w:rsidP="0048429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  <w:p w:rsidR="002E4C47" w:rsidRPr="002A0926" w:rsidRDefault="002E4C47" w:rsidP="004842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451E2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«Охрана здоровья матери и ребенка»</w:t>
            </w:r>
          </w:p>
        </w:tc>
        <w:tc>
          <w:tcPr>
            <w:tcW w:w="2266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Поплавская В.Е.</w:t>
            </w:r>
          </w:p>
        </w:tc>
        <w:tc>
          <w:tcPr>
            <w:tcW w:w="1416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3451E2" w:rsidRPr="002A0926" w:rsidRDefault="003451E2" w:rsidP="0011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оказания доступной и </w:t>
            </w: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качественной медицинской помощи детям и матерям; улучшение состояния здоровья детей и матерей; снижение материнской, младенческой и детской смертности </w:t>
            </w:r>
          </w:p>
        </w:tc>
        <w:tc>
          <w:tcPr>
            <w:tcW w:w="1843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оказания доступной и </w:t>
            </w: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качественной медицинской помощи детям и матерям; улучшение состояния здоровья детей и матерей; снижение материнской, младенческой и детской смертности</w:t>
            </w:r>
          </w:p>
        </w:tc>
        <w:tc>
          <w:tcPr>
            <w:tcW w:w="1557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1E2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1621"/>
        </w:trPr>
        <w:tc>
          <w:tcPr>
            <w:tcW w:w="427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 подпрограммы 3 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и качества медицинской помощи матерям и детям</w:t>
            </w:r>
          </w:p>
        </w:tc>
        <w:tc>
          <w:tcPr>
            <w:tcW w:w="2266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1E2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3.1. Совершенствование службы родовспоможения путем дальнейшего  развития трехуровневой системы оказания медицинской помощи </w:t>
            </w:r>
          </w:p>
        </w:tc>
        <w:tc>
          <w:tcPr>
            <w:tcW w:w="2266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младенческой смертности от врожденных пороков, наследственных болезней, а также снижение уровня детской инвалидности</w:t>
            </w:r>
          </w:p>
        </w:tc>
        <w:tc>
          <w:tcPr>
            <w:tcW w:w="1843" w:type="dxa"/>
          </w:tcPr>
          <w:p w:rsidR="003451E2" w:rsidRPr="00E97094" w:rsidRDefault="003451E2" w:rsidP="00E970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младенческой смертности от врожденных пороков, наследственных болезней, а также снижение уровня детской инвалидности</w:t>
            </w:r>
            <w:r w:rsidRPr="00E97094">
              <w:rPr>
                <w:rFonts w:ascii="Times New Roman" w:hAnsi="Times New Roman" w:cs="Times New Roman"/>
                <w:sz w:val="24"/>
                <w:szCs w:val="24"/>
              </w:rPr>
              <w:t xml:space="preserve">По «Родовым сертификатам» </w:t>
            </w:r>
            <w:r w:rsidRPr="00E970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оплачено</w:t>
            </w:r>
            <w:r w:rsidRPr="00E97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Талонов №1- 36штук, Талонов №3-1-  77 штук, Талонов 3-2  - 76   штук.</w:t>
            </w:r>
          </w:p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3A34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«Родовой сертификат»  выдано Талонов №1- </w:t>
            </w:r>
            <w:r w:rsidR="00AD2B32">
              <w:rPr>
                <w:rFonts w:ascii="Times New Roman" w:hAnsi="Times New Roman" w:cs="Times New Roman"/>
                <w:sz w:val="24"/>
                <w:szCs w:val="24"/>
              </w:rPr>
              <w:t>76штук, Талонов №3-1-  83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 штук, Талонов 3-2  - </w:t>
            </w:r>
            <w:r w:rsidR="00AD2B3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   штук</w:t>
            </w:r>
            <w:r w:rsidR="00AD2B32">
              <w:rPr>
                <w:rFonts w:ascii="Times New Roman" w:hAnsi="Times New Roman" w:cs="Times New Roman"/>
                <w:sz w:val="24"/>
                <w:szCs w:val="24"/>
              </w:rPr>
              <w:t>, на сумму 375,0 тыс. руб.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451E2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 подпрограммы 3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и развитие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пренатальной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неонатальной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диагностики,</w:t>
            </w:r>
          </w:p>
        </w:tc>
        <w:tc>
          <w:tcPr>
            <w:tcW w:w="2266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1E2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3.2. Создание системы раннего выявления и коррекции нарушений развития ребенка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3451E2" w:rsidRPr="002A0926" w:rsidRDefault="003451E2" w:rsidP="00484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снижение младенческой смертности за счет недоношенных и маловесных детей и новорожденных детей </w:t>
            </w:r>
          </w:p>
          <w:p w:rsidR="003451E2" w:rsidRPr="002A0926" w:rsidRDefault="003451E2" w:rsidP="00484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 инфекционным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и заболеваниями</w:t>
            </w:r>
          </w:p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51E2" w:rsidRPr="002A0926" w:rsidRDefault="003451E2" w:rsidP="002A0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снижение младенческой смертности за счет недоношенных и маловесных детей и новорожденных детей </w:t>
            </w:r>
          </w:p>
          <w:p w:rsidR="003451E2" w:rsidRPr="002A0926" w:rsidRDefault="003451E2" w:rsidP="002A0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 инфекционным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и заболеваниями</w:t>
            </w:r>
          </w:p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AD2B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>Рождаемость в 20</w:t>
            </w:r>
            <w:r w:rsidR="00AD2B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AD2B32">
              <w:rPr>
                <w:rFonts w:ascii="Times New Roman" w:hAnsi="Times New Roman" w:cs="Times New Roman"/>
                <w:sz w:val="24"/>
                <w:szCs w:val="24"/>
              </w:rPr>
              <w:t>7,69,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spellStart"/>
            <w:r w:rsidRPr="002A0926">
              <w:rPr>
                <w:rFonts w:ascii="Times New Roman" w:hAnsi="Times New Roman" w:cs="Times New Roman"/>
                <w:sz w:val="24"/>
                <w:szCs w:val="24"/>
              </w:rPr>
              <w:t>аудиологическим</w:t>
            </w:r>
            <w:proofErr w:type="spellEnd"/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 скринингом детей составил </w:t>
            </w:r>
            <w:r w:rsidR="00AD2B3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451E2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 подпрограммы 3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азвитие специализированной медицинской помощи матерям и детям</w:t>
            </w:r>
          </w:p>
        </w:tc>
        <w:tc>
          <w:tcPr>
            <w:tcW w:w="2266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1E2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3.3. Развитие специализированной медицинской помощи детям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младенческой смертности, детской смертности, снижение уровня госпитализации детей и больничной летальности, а также снижение показателя первичного выхода на инвалидность среди детей</w:t>
            </w:r>
          </w:p>
        </w:tc>
        <w:tc>
          <w:tcPr>
            <w:tcW w:w="1843" w:type="dxa"/>
          </w:tcPr>
          <w:p w:rsidR="003451E2" w:rsidRPr="002A0926" w:rsidRDefault="003451E2" w:rsidP="003A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Проводятся мероприятия по 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снижению младенческой смертности, детской смертности, снижению уровня госпитализации детей и больничной летальности, а также снижение показателя первичного выхода на инвалидность 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среди детей</w:t>
            </w:r>
          </w:p>
        </w:tc>
        <w:tc>
          <w:tcPr>
            <w:tcW w:w="1557" w:type="dxa"/>
          </w:tcPr>
          <w:p w:rsidR="003451E2" w:rsidRPr="002A0926" w:rsidRDefault="003451E2" w:rsidP="002A092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6A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lastRenderedPageBreak/>
              <w:t>-</w:t>
            </w: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ED2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</w:t>
            </w:r>
            <w:r w:rsidR="00AD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младенческой смертности   </w:t>
            </w:r>
            <w:r w:rsidR="00EF4E56">
              <w:rPr>
                <w:rFonts w:ascii="Times New Roman" w:hAnsi="Times New Roman" w:cs="Times New Roman"/>
                <w:sz w:val="24"/>
                <w:szCs w:val="24"/>
              </w:rPr>
              <w:t>остался на уровне 2019 года и составил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AD2B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28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 подпрограммы 3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рофилактика и снижение количества абортов</w:t>
            </w: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1E2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3.4. Профилактика абортов. Совершенствование работы кабинетов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предабортного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консультирования</w:t>
            </w:r>
          </w:p>
        </w:tc>
        <w:tc>
          <w:tcPr>
            <w:tcW w:w="2266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3451E2" w:rsidRPr="002A0926" w:rsidRDefault="003451E2" w:rsidP="00484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снижение числа абортов, </w:t>
            </w:r>
            <w:proofErr w:type="gram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материнской</w:t>
            </w:r>
            <w:proofErr w:type="gramEnd"/>
          </w:p>
          <w:p w:rsidR="003451E2" w:rsidRPr="002A0926" w:rsidRDefault="003451E2" w:rsidP="00484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и младенческой смертности, </w:t>
            </w:r>
          </w:p>
          <w:p w:rsidR="003451E2" w:rsidRPr="002A0926" w:rsidRDefault="003451E2" w:rsidP="00484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 также увеличение продолжительности жизни</w:t>
            </w:r>
          </w:p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51E2" w:rsidRPr="002A0926" w:rsidRDefault="003451E2" w:rsidP="002A0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снижение числа абортов, </w:t>
            </w:r>
            <w:proofErr w:type="gram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материнской</w:t>
            </w:r>
            <w:proofErr w:type="gramEnd"/>
          </w:p>
          <w:p w:rsidR="003451E2" w:rsidRPr="002A0926" w:rsidRDefault="003451E2" w:rsidP="002A0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и младенческой смертности, </w:t>
            </w:r>
          </w:p>
          <w:p w:rsidR="003451E2" w:rsidRPr="002A0926" w:rsidRDefault="003451E2" w:rsidP="002A0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 также увеличение продолжительности</w:t>
            </w:r>
          </w:p>
        </w:tc>
        <w:tc>
          <w:tcPr>
            <w:tcW w:w="1557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D05C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 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мероприятий по профилактике абортов составила </w:t>
            </w:r>
            <w:r w:rsidR="00D05C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05C8A">
              <w:rPr>
                <w:rFonts w:ascii="Times New Roman" w:hAnsi="Times New Roman" w:cs="Times New Roman"/>
                <w:sz w:val="24"/>
                <w:szCs w:val="24"/>
              </w:rPr>
              <w:t>аборты отсутствуют)</w:t>
            </w: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451E2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 4 «Развитие медицинской реабилитации и санаторно-курортного лечения, в том числе детей»</w:t>
            </w:r>
          </w:p>
        </w:tc>
        <w:tc>
          <w:tcPr>
            <w:tcW w:w="2266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Поплавская В.Е.</w:t>
            </w:r>
          </w:p>
        </w:tc>
        <w:tc>
          <w:tcPr>
            <w:tcW w:w="1416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создание полного цикла оказания эффективной 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медицинской помощи, в том числе детям:</w:t>
            </w:r>
          </w:p>
        </w:tc>
        <w:tc>
          <w:tcPr>
            <w:tcW w:w="1843" w:type="dxa"/>
          </w:tcPr>
          <w:p w:rsidR="003451E2" w:rsidRPr="002A0926" w:rsidRDefault="003451E2" w:rsidP="00E97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Детям в течение года выдано на 130 путевок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лагеря и 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>на санаторно-курортное  лечение.</w:t>
            </w:r>
          </w:p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3A3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района организовано </w:t>
            </w:r>
            <w:r w:rsidR="00D05C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оздоровительных площадок,  где прошли оздоровление </w:t>
            </w:r>
            <w:r w:rsidR="00D05C8A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 ребенка. </w:t>
            </w:r>
          </w:p>
          <w:p w:rsidR="002E4C47" w:rsidRPr="002A0926" w:rsidRDefault="002E4C47" w:rsidP="003A3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Детям в течение года выдано на </w:t>
            </w:r>
            <w:r w:rsidR="00D05C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 путевок на санаторно-курортное  лечение.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451E2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3451E2" w:rsidRPr="002A0926" w:rsidRDefault="003451E2" w:rsidP="0070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51E2" w:rsidRPr="002A0926" w:rsidRDefault="003451E2" w:rsidP="0070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подпрограммы 4:</w:t>
            </w:r>
          </w:p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доступности и качества оказания реабилитационной медицинской помощи</w:t>
            </w:r>
          </w:p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4.1. Развитие медицинской реабилитации, в том числе детей</w:t>
            </w:r>
          </w:p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3451E2" w:rsidRPr="002A0926" w:rsidRDefault="003451E2" w:rsidP="003A3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создание полного цикла оказания эффективной медицинской помощи, в том числе детям: ранняя диагностика – своевременное </w:t>
            </w:r>
          </w:p>
          <w:p w:rsidR="003451E2" w:rsidRPr="002A0926" w:rsidRDefault="003451E2" w:rsidP="003A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лечение – медицинская реабилитация</w:t>
            </w:r>
          </w:p>
        </w:tc>
        <w:tc>
          <w:tcPr>
            <w:tcW w:w="1843" w:type="dxa"/>
          </w:tcPr>
          <w:p w:rsidR="003451E2" w:rsidRPr="002A0926" w:rsidRDefault="003451E2" w:rsidP="003A3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создание полного цикла оказания эффективной медицинской помощи, в том числе детям: ранняя диагностика – своевременное </w:t>
            </w:r>
          </w:p>
          <w:p w:rsidR="003451E2" w:rsidRPr="002A0926" w:rsidRDefault="003451E2" w:rsidP="003A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лечение – медицинская реабилитация</w:t>
            </w:r>
          </w:p>
        </w:tc>
        <w:tc>
          <w:tcPr>
            <w:tcW w:w="1557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 5 «Оказание паллиативной помощи, в том числе детям»</w:t>
            </w: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качества жизни и 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удовлетворенности неизлечимых пациентов и их родственников качеством паллиативной медицинской помощи</w:t>
            </w:r>
          </w:p>
        </w:tc>
        <w:tc>
          <w:tcPr>
            <w:tcW w:w="1843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 подпрограммы 5 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доступности и качества оказания паллиативной медицинской помощи</w:t>
            </w: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5.1. Оказание паллиативной помощи взрослым </w:t>
            </w:r>
          </w:p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эффективной службы паллиативной помощи неизлечимым пациентам, повышение качества жизни неиз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лечимых пациентов и их родственников, решение вопросов медицинской биоэтики</w:t>
            </w:r>
          </w:p>
        </w:tc>
        <w:tc>
          <w:tcPr>
            <w:tcW w:w="1843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подготовительных мероприятий по 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эффективной службы паллиативной помощи неизлечимым пациентам, повышение качества жизни неиз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лечимых пациентов и их родственников, решение вопросов медицинской 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биоэтики</w:t>
            </w:r>
          </w:p>
        </w:tc>
        <w:tc>
          <w:tcPr>
            <w:tcW w:w="1557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822C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</w:t>
            </w:r>
            <w:r w:rsidR="00822C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>олучен</w:t>
            </w:r>
            <w:r w:rsidR="00822C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 лицензи</w:t>
            </w:r>
            <w:r w:rsidR="00822C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C4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 оказани</w:t>
            </w:r>
            <w:r w:rsidR="00822C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стационарной паллиативной помощи.</w:t>
            </w:r>
            <w:r w:rsidR="00822C4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Организовано 6 паллиативных коек за счет сре</w:t>
            </w:r>
            <w:proofErr w:type="gramStart"/>
            <w:r w:rsidR="00822C46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="00822C46">
              <w:rPr>
                <w:rFonts w:ascii="Times New Roman" w:hAnsi="Times New Roman" w:cs="Times New Roman"/>
                <w:sz w:val="24"/>
                <w:szCs w:val="24"/>
              </w:rPr>
              <w:t>едпринимательской деятельности</w:t>
            </w: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451E2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51E2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5.2. Оказание паллиативной помощи детям</w:t>
            </w:r>
          </w:p>
          <w:p w:rsidR="003451E2" w:rsidRPr="002E4C47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E4C47">
              <w:rPr>
                <w:rFonts w:ascii="Times New Roman" w:hAnsi="Times New Roman" w:cs="Times New Roman"/>
                <w:sz w:val="24"/>
                <w:szCs w:val="24"/>
              </w:rPr>
              <w:t>Получена лицензия, организован кабинет для оказания выездной паллиативной помощи детям на базе Большекрепинской амбулатории</w:t>
            </w:r>
          </w:p>
          <w:p w:rsidR="003451E2" w:rsidRPr="002A0926" w:rsidRDefault="00822C46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6 паллиативных коек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едпринимательской деятельности</w:t>
            </w:r>
          </w:p>
        </w:tc>
        <w:tc>
          <w:tcPr>
            <w:tcW w:w="2266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3451E2" w:rsidRPr="002A0926" w:rsidRDefault="003451E2" w:rsidP="0070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благоприятных условий для оказания паллиативной помощи детям</w:t>
            </w:r>
            <w:r w:rsidRPr="002A092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здравоохранения</w:t>
            </w:r>
          </w:p>
        </w:tc>
        <w:tc>
          <w:tcPr>
            <w:tcW w:w="1843" w:type="dxa"/>
          </w:tcPr>
          <w:p w:rsidR="003451E2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благоприятных условий для оказания паллиативной помощи детям</w:t>
            </w:r>
            <w:r w:rsidRPr="002A092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здравоохранения</w:t>
            </w:r>
          </w:p>
          <w:p w:rsidR="003451E2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Организован кабинет для оказания паллиативной помощи детям</w:t>
            </w:r>
          </w:p>
          <w:p w:rsidR="00822C46" w:rsidRPr="002A0926" w:rsidRDefault="00822C46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6 паллиативных коек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едпринимательской деятельности</w:t>
            </w:r>
          </w:p>
        </w:tc>
        <w:tc>
          <w:tcPr>
            <w:tcW w:w="1557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1E2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6 «Кадровое обеспечение системы 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здравоохранения</w:t>
            </w:r>
          </w:p>
        </w:tc>
        <w:tc>
          <w:tcPr>
            <w:tcW w:w="2266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Главный  врач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Обеспечение медицинских организаций 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системы здравоохранения квалифицированными кадрами, в первую очередь специалистами</w:t>
            </w:r>
          </w:p>
        </w:tc>
        <w:tc>
          <w:tcPr>
            <w:tcW w:w="1843" w:type="dxa"/>
          </w:tcPr>
          <w:p w:rsidR="003451E2" w:rsidRPr="002A0926" w:rsidRDefault="003451E2" w:rsidP="009C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Обеспечение медицинских организаций 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системы здравоохранения квалифицированными кадрами, в первую очередь специалистами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7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Default="002E4C47" w:rsidP="00822C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Стипендию получают 9 студентов Рост МУ обучающихся по </w:t>
            </w:r>
            <w:r w:rsidR="00822C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целевому направлению Выплачено 86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 тыс. рублей</w:t>
            </w:r>
          </w:p>
          <w:p w:rsidR="009C77AA" w:rsidRPr="00F11138" w:rsidRDefault="009C77AA" w:rsidP="00822C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Дополнительное стимулирование </w:t>
            </w:r>
            <w:r w:rsidR="00F111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сотрудников ЦРБ, оказывающих </w:t>
            </w:r>
            <w:proofErr w:type="spellStart"/>
            <w:r w:rsidR="00F111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медицискую</w:t>
            </w:r>
            <w:proofErr w:type="spellEnd"/>
            <w:r w:rsidR="00F111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помощь и участвующих в оказании медицинской помощи пациентам с </w:t>
            </w:r>
            <w:r w:rsidR="00F111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COVID</w:t>
            </w:r>
            <w:r w:rsidR="00F11138" w:rsidRPr="00F111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-19. </w:t>
            </w:r>
            <w:r w:rsidR="00F111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Дополнительное стимулирование работников первичного звена в условиях пандемии</w:t>
            </w:r>
          </w:p>
          <w:p w:rsidR="009C77AA" w:rsidRDefault="009C77AA" w:rsidP="00822C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C77AA" w:rsidRDefault="009C77AA" w:rsidP="00822C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C77AA" w:rsidRDefault="009C77AA" w:rsidP="00822C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C77AA" w:rsidRPr="002A0926" w:rsidRDefault="009C77AA" w:rsidP="00822C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Задача №1 подпрограммы 6 </w:t>
            </w:r>
          </w:p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уровня 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квалификации медицинских и фармацевтических работников, необходимых для занятия профессиональной деятельностью</w:t>
            </w: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1E2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6.1. Повышение квалификации и профессиональная переподготовка медицинских и фармацевтических работников</w:t>
            </w:r>
          </w:p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3451E2" w:rsidRPr="002A0926" w:rsidRDefault="003451E2" w:rsidP="00484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обеспечение удовлетворенности населения Ростовской области качеством оказываемой медицинской помощи </w:t>
            </w:r>
          </w:p>
          <w:p w:rsidR="003451E2" w:rsidRPr="002A0926" w:rsidRDefault="003451E2" w:rsidP="00484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 предоставляемых фармацевтических услуг</w:t>
            </w:r>
          </w:p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51E2" w:rsidRPr="002A0926" w:rsidRDefault="003451E2" w:rsidP="003A3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обеспечение удовлетворенности населения Ростовской области качеством оказываемой медицинской помощи </w:t>
            </w:r>
          </w:p>
          <w:p w:rsidR="003451E2" w:rsidRPr="002A0926" w:rsidRDefault="003451E2" w:rsidP="003A3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 предоставляемых фармацевтических услуг</w:t>
            </w:r>
          </w:p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Стипендию получают 9 студентов Рост МУ обучающихся по целевому направлению</w:t>
            </w: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ы  </w:t>
            </w: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451E2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Задача №2 подпрограммы 6 </w:t>
            </w:r>
          </w:p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дефицита медицинских кадров, в том числе за счет снижения оттока кадров</w:t>
            </w:r>
          </w:p>
        </w:tc>
        <w:tc>
          <w:tcPr>
            <w:tcW w:w="2266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1E2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6.2 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Социальная поддержка отдельных категорий медицинских работников</w:t>
            </w:r>
          </w:p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31.12. </w:t>
            </w: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снижение 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кадрового дефицита</w:t>
            </w:r>
          </w:p>
        </w:tc>
        <w:tc>
          <w:tcPr>
            <w:tcW w:w="1843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снижение 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кадрового дефицита</w:t>
            </w:r>
          </w:p>
        </w:tc>
        <w:tc>
          <w:tcPr>
            <w:tcW w:w="1557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Default="002E4C47" w:rsidP="003A3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с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типендию получают 9 студентов Рост МУ обучающихся по целевому направлению</w:t>
            </w:r>
          </w:p>
          <w:p w:rsidR="00F11138" w:rsidRPr="002A0926" w:rsidRDefault="00F11138" w:rsidP="003A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Дополнительное стимулирование сотрудников ЦРБ, оказывающих медицинскую помощь и участвующих в оказании медицинской помощи пациентам с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COVID</w:t>
            </w:r>
            <w:r w:rsidRPr="00F111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-19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дополнительное стимулирование работников первичного звена в условиях пандемии получили 83 человека</w:t>
            </w:r>
          </w:p>
          <w:p w:rsidR="002E4C47" w:rsidRPr="002A0926" w:rsidRDefault="002E4C47" w:rsidP="003A34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>Соотношение врачей и среднего медицинского персонала в 20</w:t>
            </w:r>
            <w:r w:rsidR="00F111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составило 1/3,4 при запланированном соотношении 1/ 2,9 </w:t>
            </w:r>
          </w:p>
          <w:p w:rsidR="002E4C47" w:rsidRPr="002A0926" w:rsidRDefault="002E4C47" w:rsidP="003A3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Задача №4 подпрограммы 6</w:t>
            </w:r>
          </w:p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Обеспечение практической подготовки медицинских и фармацевтических 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работников; участие в аккредитации медицинских и фармацевтических специалистов</w:t>
            </w: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6.3. Участие медицинских и фармацевтических работников в образовательных программах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программе дополнительного профессионального образования прошли обучение 1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враччи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F111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средни</w:t>
            </w:r>
            <w:r w:rsidR="00F111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х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мед</w:t>
            </w:r>
            <w:proofErr w:type="gram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.р</w:t>
            </w:r>
            <w:proofErr w:type="gram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аботник</w:t>
            </w:r>
            <w:r w:rsidR="00F111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</w:t>
            </w:r>
            <w:proofErr w:type="spellEnd"/>
          </w:p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качества среднего профессионального образования, увеличение численности средних медицинских работников укомплектованности средними медицинскими работниками</w:t>
            </w:r>
          </w:p>
        </w:tc>
        <w:tc>
          <w:tcPr>
            <w:tcW w:w="1843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качества среднего профессионального образования, увеличение численности средних медицинских работников укомплектованности средними медицинскими работниками</w:t>
            </w:r>
          </w:p>
        </w:tc>
        <w:tc>
          <w:tcPr>
            <w:tcW w:w="1557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1E2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 7 «Экспертиза и контрольно-надзорные функции в сфере охраны здоровья»</w:t>
            </w:r>
          </w:p>
        </w:tc>
        <w:tc>
          <w:tcPr>
            <w:tcW w:w="2266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vMerge w:val="restart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оказания медицинской помощи в соответствии со стандартами и порядками оказания медицинской помощи и обеспечение санитарно-эпидемиологич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еского благополучия населения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Родионово-Несветайского</w:t>
            </w:r>
            <w:proofErr w:type="spellEnd"/>
          </w:p>
        </w:tc>
        <w:tc>
          <w:tcPr>
            <w:tcW w:w="1843" w:type="dxa"/>
            <w:vMerge w:val="restart"/>
          </w:tcPr>
          <w:p w:rsidR="003451E2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Обеспечение оказания медицинской помощи в соответствии со стандартами и порядками оказания медицинской помощи и обеспечение санитарно-эпидемиологич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еского благополучия населения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Родионово-Несветайского</w:t>
            </w:r>
            <w:proofErr w:type="spellEnd"/>
          </w:p>
          <w:p w:rsidR="003451E2" w:rsidRPr="00191BBF" w:rsidRDefault="003451E2" w:rsidP="0019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снижения оплаты в связи с выявленными нарушениями качества оказания  медицинской помощи –.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F1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451E2" w:rsidRPr="002A0926" w:rsidRDefault="003451E2" w:rsidP="00F1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штрафных 0,0</w:t>
            </w:r>
            <w:r w:rsidR="00F1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9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заработанным по счетам</w:t>
            </w:r>
          </w:p>
        </w:tc>
        <w:tc>
          <w:tcPr>
            <w:tcW w:w="1557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1E2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подпрограммы 7</w:t>
            </w:r>
          </w:p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эффективной системы внутреннего контроля качества и безопасности медицинской деятельности</w:t>
            </w:r>
          </w:p>
        </w:tc>
        <w:tc>
          <w:tcPr>
            <w:tcW w:w="2266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vMerge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1E2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51E2" w:rsidRPr="002A0926" w:rsidRDefault="003451E2" w:rsidP="003A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7.1. Контроль качества и 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безопасности медицинской деятельности</w:t>
            </w:r>
            <w:proofErr w:type="gramStart"/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F11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внутренняя проверка проведена в 95% случаях оказания медицинской помощи.</w:t>
            </w:r>
          </w:p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района «ЦРБ» Главный  врач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vMerge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 подпрограммы 7 </w:t>
            </w:r>
          </w:p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санитарно-эпидемиологического благополучия населения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Родионово-Несветайского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путем оздоровления природных очагов инфекционных заболеваний</w:t>
            </w: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307C1" w:rsidRPr="00B307C1" w:rsidRDefault="00B307C1" w:rsidP="00B3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уровня заболеваемости природно-очаговыми инфекциями, управляемыми средствами иммунопрофилактики, до спорадических случаев</w:t>
            </w:r>
          </w:p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307C1" w:rsidRPr="00B307C1" w:rsidRDefault="00B307C1" w:rsidP="00B3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заболеваемости сибирской язвой, туляремией, гидрофобией среди населения района</w:t>
            </w:r>
          </w:p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2E4C47" w:rsidRPr="002A0926" w:rsidRDefault="002E4C47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1E2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7.2 Организация обеспечения 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санитарно-эпидемиологического благополучия населения</w:t>
            </w:r>
          </w:p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района «ЦРБ» Главный  врач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47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</w:t>
            </w: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451E2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 8 . «Управление развитием отрасли»</w:t>
            </w:r>
          </w:p>
        </w:tc>
        <w:tc>
          <w:tcPr>
            <w:tcW w:w="2266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1E2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3451E2" w:rsidRPr="002A0926" w:rsidRDefault="003451E2" w:rsidP="007037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51E2" w:rsidRPr="002A0926" w:rsidRDefault="003451E2" w:rsidP="007037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Задача подпрограммы 8</w:t>
            </w:r>
          </w:p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единого информационного пространства для всех заинтересованных сторон: пациентов, врачей, организаций и органов управления здравоохранением; обеспечение работоспособности регионального сегмента единой государственной информационной системы в сфере здравоохранения</w:t>
            </w:r>
          </w:p>
        </w:tc>
        <w:tc>
          <w:tcPr>
            <w:tcW w:w="2266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единого информационного пространства для всех заинтересованных сторон: пациентов, врачей, организаций и органов управления здравоохранением; обеспечение работоспособности</w:t>
            </w:r>
          </w:p>
        </w:tc>
        <w:tc>
          <w:tcPr>
            <w:tcW w:w="1843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единого информационного пространства для всех заинтересованных сторон: пациентов, врачей, организаций и органов управления здравоохранением; обеспечение работоспособности</w:t>
            </w:r>
          </w:p>
        </w:tc>
        <w:tc>
          <w:tcPr>
            <w:tcW w:w="1557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1E2" w:rsidRPr="002A0926" w:rsidTr="002A0926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27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8.1. 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Информатизация здравоохранения, включая развитие телемедицины,</w:t>
            </w:r>
          </w:p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механизмов взаимодействия медицинских организаций на основе единой государственной информационной системы в сфере здравоохранения</w:t>
            </w:r>
          </w:p>
          <w:p w:rsidR="003451E2" w:rsidRPr="002A0926" w:rsidRDefault="003451E2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</w:t>
            </w: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3451E2" w:rsidRPr="002A0926" w:rsidRDefault="003451E2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31.12. 20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451E2" w:rsidRPr="002A0926" w:rsidRDefault="003451E2" w:rsidP="0063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31.12. </w:t>
            </w: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медицинского персонала автоматизированным рабочим местом, Возможность использования ЕГИСЗ</w:t>
            </w:r>
          </w:p>
        </w:tc>
        <w:tc>
          <w:tcPr>
            <w:tcW w:w="1843" w:type="dxa"/>
          </w:tcPr>
          <w:p w:rsidR="003451E2" w:rsidRPr="002A0926" w:rsidRDefault="003451E2" w:rsidP="00F1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медицинского персонала автоматизированным рабочим местом, Возможность использования ЕГИСЗ</w:t>
            </w:r>
          </w:p>
        </w:tc>
        <w:tc>
          <w:tcPr>
            <w:tcW w:w="1557" w:type="dxa"/>
          </w:tcPr>
          <w:p w:rsidR="003451E2" w:rsidRPr="002A0926" w:rsidRDefault="003451E2" w:rsidP="0070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47" w:rsidRPr="002A0926" w:rsidTr="002A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7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2F7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Весь персонал, работающий на АСУ имеет </w:t>
            </w:r>
            <w:r w:rsidR="00B307C1">
              <w:rPr>
                <w:rFonts w:ascii="Times New Roman" w:hAnsi="Times New Roman" w:cs="Times New Roman"/>
                <w:sz w:val="24"/>
                <w:szCs w:val="24"/>
              </w:rPr>
              <w:t xml:space="preserve">доступ к 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автоматизированно</w:t>
            </w:r>
            <w:r w:rsidR="00B307C1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 рабоче</w:t>
            </w:r>
            <w:r w:rsidR="00B307C1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B307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0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МБУЗ </w:t>
            </w:r>
            <w:proofErr w:type="spellStart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Род-Несветайского</w:t>
            </w:r>
            <w:proofErr w:type="spellEnd"/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«ЦРБ» Главный  врач</w:t>
            </w:r>
          </w:p>
          <w:p w:rsidR="002E4C47" w:rsidRPr="002A0926" w:rsidRDefault="002E4C47" w:rsidP="00703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Поплавская В.Е.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E4C47" w:rsidRPr="002A0926" w:rsidTr="002A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7" w:type="dxa"/>
            <w:vMerge w:val="restart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6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47" w:rsidRPr="002A0926" w:rsidTr="002A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7" w:type="dxa"/>
            <w:vMerge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416" w:type="dxa"/>
          </w:tcPr>
          <w:p w:rsidR="002E4C47" w:rsidRPr="002A0926" w:rsidRDefault="002E4C47" w:rsidP="0011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C47" w:rsidRPr="002A0926" w:rsidTr="002A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2E4C47" w:rsidRPr="002A0926" w:rsidRDefault="002E4C47" w:rsidP="0011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2E4C47" w:rsidRPr="002A0926" w:rsidRDefault="002E4C47" w:rsidP="0070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3706" w:rsidRPr="00703706" w:rsidRDefault="00703706" w:rsidP="00703706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06" w:rsidRDefault="00703706"/>
    <w:p w:rsidR="00703706" w:rsidRDefault="00703706" w:rsidP="00703706"/>
    <w:p w:rsidR="00DB63DE" w:rsidRPr="00703706" w:rsidRDefault="00DB63DE" w:rsidP="00703706">
      <w:pPr>
        <w:sectPr w:rsidR="00DB63DE" w:rsidRPr="00703706" w:rsidSect="00DB63D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F3DB0" w:rsidRDefault="009F3DB0" w:rsidP="009F3DB0">
      <w:pPr>
        <w:pStyle w:val="3"/>
        <w:shd w:val="clear" w:color="auto" w:fill="auto"/>
        <w:spacing w:after="0" w:line="240" w:lineRule="auto"/>
        <w:ind w:left="60" w:firstLine="640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lastRenderedPageBreak/>
        <w:t>Пр</w:t>
      </w:r>
      <w:r w:rsidRPr="00AC2D1A">
        <w:rPr>
          <w:b w:val="0"/>
          <w:color w:val="auto"/>
          <w:sz w:val="28"/>
          <w:szCs w:val="28"/>
        </w:rPr>
        <w:t>иложени</w:t>
      </w:r>
      <w:r>
        <w:rPr>
          <w:b w:val="0"/>
          <w:color w:val="auto"/>
          <w:sz w:val="28"/>
          <w:szCs w:val="28"/>
        </w:rPr>
        <w:t>е</w:t>
      </w:r>
      <w:r w:rsidRPr="00AC2D1A">
        <w:rPr>
          <w:b w:val="0"/>
          <w:color w:val="auto"/>
          <w:sz w:val="28"/>
          <w:szCs w:val="28"/>
        </w:rPr>
        <w:t xml:space="preserve"> № </w:t>
      </w:r>
      <w:r w:rsidR="00785E63">
        <w:rPr>
          <w:b w:val="0"/>
          <w:color w:val="auto"/>
          <w:sz w:val="28"/>
          <w:szCs w:val="28"/>
        </w:rPr>
        <w:t>2</w:t>
      </w:r>
    </w:p>
    <w:p w:rsidR="009F3DB0" w:rsidRPr="00746A7B" w:rsidRDefault="009F3DB0" w:rsidP="009F3DB0">
      <w:pPr>
        <w:pStyle w:val="3"/>
        <w:shd w:val="clear" w:color="auto" w:fill="auto"/>
        <w:spacing w:after="0" w:line="240" w:lineRule="auto"/>
        <w:ind w:left="60" w:firstLine="640"/>
        <w:jc w:val="right"/>
        <w:rPr>
          <w:b w:val="0"/>
          <w:color w:val="auto"/>
          <w:sz w:val="28"/>
          <w:szCs w:val="28"/>
        </w:rPr>
      </w:pPr>
      <w:r w:rsidRPr="00AC2D1A">
        <w:rPr>
          <w:b w:val="0"/>
          <w:color w:val="auto"/>
          <w:sz w:val="28"/>
          <w:szCs w:val="28"/>
        </w:rPr>
        <w:t>к отчету о реализации муниципальной программы.</w:t>
      </w:r>
    </w:p>
    <w:p w:rsidR="00785E63" w:rsidRDefault="00785E63" w:rsidP="00496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686E" w:rsidRPr="0049686E" w:rsidRDefault="0049686E" w:rsidP="00496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686E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</w:t>
      </w:r>
    </w:p>
    <w:p w:rsidR="0049686E" w:rsidRPr="0049686E" w:rsidRDefault="0049686E" w:rsidP="00496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68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 использовании бюджетных ассигнований и внебюджетных средств на реализацию </w:t>
      </w:r>
    </w:p>
    <w:p w:rsidR="0049686E" w:rsidRPr="0049686E" w:rsidRDefault="0049686E" w:rsidP="00496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686E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муниципальной программы за 20</w:t>
      </w:r>
      <w:r w:rsidR="00635FF8">
        <w:rPr>
          <w:rFonts w:ascii="Times New Roman" w:eastAsia="Times New Roman" w:hAnsi="Times New Roman" w:cs="Times New Roman"/>
          <w:sz w:val="24"/>
          <w:szCs w:val="20"/>
          <w:lang w:eastAsia="ru-RU"/>
        </w:rPr>
        <w:t>20</w:t>
      </w:r>
      <w:r w:rsidRPr="0049686E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</w:p>
    <w:p w:rsidR="0049686E" w:rsidRPr="0049686E" w:rsidRDefault="0049686E" w:rsidP="00496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001"/>
        <w:gridCol w:w="3480"/>
        <w:gridCol w:w="1741"/>
        <w:gridCol w:w="2418"/>
        <w:gridCol w:w="3044"/>
      </w:tblGrid>
      <w:tr w:rsidR="0049686E" w:rsidRPr="00084946" w:rsidTr="00717003">
        <w:trPr>
          <w:trHeight w:val="1016"/>
          <w:tblHeader/>
        </w:trPr>
        <w:tc>
          <w:tcPr>
            <w:tcW w:w="4001" w:type="dxa"/>
            <w:vMerge w:val="restart"/>
          </w:tcPr>
          <w:p w:rsidR="0049686E" w:rsidRPr="00084946" w:rsidRDefault="0049686E" w:rsidP="0049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Наименование Программы, номер </w:t>
            </w:r>
          </w:p>
          <w:p w:rsidR="0049686E" w:rsidRPr="00084946" w:rsidRDefault="0049686E" w:rsidP="0049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 наименование подпрограммы</w:t>
            </w:r>
          </w:p>
        </w:tc>
        <w:tc>
          <w:tcPr>
            <w:tcW w:w="3480" w:type="dxa"/>
            <w:vMerge w:val="restart"/>
          </w:tcPr>
          <w:p w:rsidR="0049686E" w:rsidRPr="00084946" w:rsidRDefault="0049686E" w:rsidP="0049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Источник финансирования ы</w:t>
            </w:r>
          </w:p>
        </w:tc>
        <w:tc>
          <w:tcPr>
            <w:tcW w:w="4159" w:type="dxa"/>
            <w:gridSpan w:val="2"/>
          </w:tcPr>
          <w:p w:rsidR="0049686E" w:rsidRPr="00084946" w:rsidRDefault="0049686E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расходов (тыс. рублей), предусмотренных</w:t>
            </w:r>
          </w:p>
          <w:p w:rsidR="0049686E" w:rsidRPr="00084946" w:rsidRDefault="0049686E" w:rsidP="0049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vMerge w:val="restart"/>
          </w:tcPr>
          <w:p w:rsidR="0049686E" w:rsidRPr="00084946" w:rsidRDefault="0049686E" w:rsidP="0049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Фактические </w:t>
            </w:r>
            <w:r w:rsidRPr="00084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расходы (тыс. рублей),</w:t>
            </w:r>
            <w:r w:rsidRPr="00084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849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&lt;1&gt;</w:t>
            </w:r>
          </w:p>
        </w:tc>
      </w:tr>
      <w:tr w:rsidR="002B2F82" w:rsidRPr="00084946" w:rsidTr="00717003">
        <w:trPr>
          <w:tblHeader/>
        </w:trPr>
        <w:tc>
          <w:tcPr>
            <w:tcW w:w="4001" w:type="dxa"/>
            <w:vMerge/>
          </w:tcPr>
          <w:p w:rsidR="0049686E" w:rsidRPr="00084946" w:rsidRDefault="0049686E" w:rsidP="0049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vMerge/>
          </w:tcPr>
          <w:p w:rsidR="0049686E" w:rsidRPr="00084946" w:rsidRDefault="0049686E" w:rsidP="0049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</w:tcPr>
          <w:p w:rsidR="0049686E" w:rsidRPr="00084946" w:rsidRDefault="0049686E" w:rsidP="0049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программой </w:t>
            </w:r>
          </w:p>
          <w:p w:rsidR="0049686E" w:rsidRPr="00084946" w:rsidRDefault="0049686E" w:rsidP="0049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49686E" w:rsidRPr="00084946" w:rsidRDefault="0049686E" w:rsidP="0049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сводной бюджетной росписью</w:t>
            </w:r>
          </w:p>
        </w:tc>
        <w:tc>
          <w:tcPr>
            <w:tcW w:w="3044" w:type="dxa"/>
            <w:vMerge/>
          </w:tcPr>
          <w:p w:rsidR="0049686E" w:rsidRPr="00084946" w:rsidRDefault="0049686E" w:rsidP="0049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2B2F82" w:rsidRPr="00084946" w:rsidTr="00717003">
        <w:trPr>
          <w:tblHeader/>
        </w:trPr>
        <w:tc>
          <w:tcPr>
            <w:tcW w:w="4001" w:type="dxa"/>
          </w:tcPr>
          <w:p w:rsidR="0049686E" w:rsidRPr="00084946" w:rsidRDefault="0049686E" w:rsidP="0049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0" w:type="dxa"/>
          </w:tcPr>
          <w:p w:rsidR="0049686E" w:rsidRPr="00084946" w:rsidRDefault="0049686E" w:rsidP="0049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1" w:type="dxa"/>
          </w:tcPr>
          <w:p w:rsidR="0049686E" w:rsidRPr="00084946" w:rsidRDefault="0049686E" w:rsidP="0049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8" w:type="dxa"/>
          </w:tcPr>
          <w:p w:rsidR="0049686E" w:rsidRPr="00084946" w:rsidRDefault="0049686E" w:rsidP="0049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44" w:type="dxa"/>
          </w:tcPr>
          <w:p w:rsidR="0049686E" w:rsidRPr="00084946" w:rsidRDefault="0049686E" w:rsidP="0049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</w:tr>
      <w:tr w:rsidR="00C20418" w:rsidRPr="00084946" w:rsidTr="00717003">
        <w:tc>
          <w:tcPr>
            <w:tcW w:w="4001" w:type="dxa"/>
            <w:vMerge w:val="restart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Родионово-Несветайского</w:t>
            </w:r>
            <w:proofErr w:type="spellEnd"/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района  «Развитие здравоохранения» </w:t>
            </w:r>
          </w:p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C20418" w:rsidRPr="00084946" w:rsidRDefault="003D7883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225009,9</w:t>
            </w:r>
          </w:p>
        </w:tc>
        <w:tc>
          <w:tcPr>
            <w:tcW w:w="2418" w:type="dxa"/>
            <w:vAlign w:val="center"/>
          </w:tcPr>
          <w:p w:rsidR="00C20418" w:rsidRPr="00084946" w:rsidRDefault="00522902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60439,3</w:t>
            </w:r>
          </w:p>
        </w:tc>
        <w:tc>
          <w:tcPr>
            <w:tcW w:w="3044" w:type="dxa"/>
            <w:vAlign w:val="center"/>
          </w:tcPr>
          <w:p w:rsidR="00C20418" w:rsidRPr="00084946" w:rsidRDefault="00522902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211109,2</w:t>
            </w: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</w:tcPr>
          <w:p w:rsidR="00C20418" w:rsidRPr="00084946" w:rsidRDefault="00AF2AE3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5351,5</w:t>
            </w:r>
          </w:p>
        </w:tc>
        <w:tc>
          <w:tcPr>
            <w:tcW w:w="2418" w:type="dxa"/>
          </w:tcPr>
          <w:p w:rsidR="00AF2AE3" w:rsidRPr="00084946" w:rsidRDefault="00522902" w:rsidP="00AF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5531,5</w:t>
            </w:r>
          </w:p>
        </w:tc>
        <w:tc>
          <w:tcPr>
            <w:tcW w:w="3044" w:type="dxa"/>
            <w:vAlign w:val="center"/>
          </w:tcPr>
          <w:p w:rsidR="00C20418" w:rsidRPr="00084946" w:rsidRDefault="00522902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5294,3</w:t>
            </w: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  <w:vAlign w:val="center"/>
          </w:tcPr>
          <w:p w:rsidR="00C20418" w:rsidRPr="00084946" w:rsidRDefault="00AF2AE3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50172,1</w:t>
            </w:r>
          </w:p>
        </w:tc>
        <w:tc>
          <w:tcPr>
            <w:tcW w:w="2418" w:type="dxa"/>
            <w:vAlign w:val="center"/>
          </w:tcPr>
          <w:p w:rsidR="00C20418" w:rsidRPr="00084946" w:rsidRDefault="00522902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50172,1</w:t>
            </w:r>
          </w:p>
        </w:tc>
        <w:tc>
          <w:tcPr>
            <w:tcW w:w="3044" w:type="dxa"/>
            <w:vAlign w:val="center"/>
          </w:tcPr>
          <w:p w:rsidR="00C20418" w:rsidRPr="00084946" w:rsidRDefault="00522902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50124,7</w:t>
            </w:r>
          </w:p>
        </w:tc>
      </w:tr>
      <w:tr w:rsidR="00717003" w:rsidRPr="00084946" w:rsidTr="00717003">
        <w:tc>
          <w:tcPr>
            <w:tcW w:w="4001" w:type="dxa"/>
            <w:vMerge/>
          </w:tcPr>
          <w:p w:rsidR="00717003" w:rsidRPr="00084946" w:rsidRDefault="00717003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717003" w:rsidRPr="00084946" w:rsidRDefault="00717003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  <w:vAlign w:val="center"/>
          </w:tcPr>
          <w:p w:rsidR="00717003" w:rsidRPr="00084946" w:rsidRDefault="00717003" w:rsidP="00E7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4915,7</w:t>
            </w:r>
          </w:p>
        </w:tc>
        <w:tc>
          <w:tcPr>
            <w:tcW w:w="2418" w:type="dxa"/>
            <w:vAlign w:val="center"/>
          </w:tcPr>
          <w:p w:rsidR="00717003" w:rsidRPr="00084946" w:rsidRDefault="00522902" w:rsidP="00E7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4915,7</w:t>
            </w:r>
          </w:p>
        </w:tc>
        <w:tc>
          <w:tcPr>
            <w:tcW w:w="3044" w:type="dxa"/>
          </w:tcPr>
          <w:p w:rsidR="00717003" w:rsidRPr="00084946" w:rsidRDefault="00522902" w:rsidP="0066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4095,</w:t>
            </w:r>
            <w:r w:rsidR="00664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522902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522902" w:rsidP="0066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64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  <w:vAlign w:val="center"/>
          </w:tcPr>
          <w:p w:rsidR="00C20418" w:rsidRPr="00084946" w:rsidRDefault="00717003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7041,9</w:t>
            </w: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522902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6148,7</w:t>
            </w: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</w:tc>
        <w:tc>
          <w:tcPr>
            <w:tcW w:w="1741" w:type="dxa"/>
            <w:vAlign w:val="center"/>
          </w:tcPr>
          <w:p w:rsidR="00C20418" w:rsidRPr="00084946" w:rsidRDefault="00717003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157243,7</w:t>
            </w: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vAlign w:val="center"/>
          </w:tcPr>
          <w:p w:rsidR="00C20418" w:rsidRPr="00084946" w:rsidRDefault="00522902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145212,3</w:t>
            </w:r>
          </w:p>
        </w:tc>
      </w:tr>
      <w:tr w:rsidR="00C20418" w:rsidRPr="00084946" w:rsidTr="00717003">
        <w:tc>
          <w:tcPr>
            <w:tcW w:w="4001" w:type="dxa"/>
            <w:vMerge w:val="restart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 «Профилактика заболеваний и формирование здорового образа жизни. Развитие первичной </w:t>
            </w:r>
            <w:proofErr w:type="spellStart"/>
            <w:r w:rsidRPr="00084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</w:t>
            </w:r>
            <w:proofErr w:type="spellEnd"/>
            <w:r w:rsidRPr="00084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–санитарной помощи»</w:t>
            </w: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C20418" w:rsidRPr="00084946" w:rsidRDefault="00E71376" w:rsidP="00B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134977,6</w:t>
            </w:r>
          </w:p>
        </w:tc>
        <w:tc>
          <w:tcPr>
            <w:tcW w:w="2418" w:type="dxa"/>
            <w:vAlign w:val="center"/>
          </w:tcPr>
          <w:p w:rsidR="00C20418" w:rsidRPr="00084946" w:rsidRDefault="00522902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53524,1</w:t>
            </w:r>
          </w:p>
        </w:tc>
        <w:tc>
          <w:tcPr>
            <w:tcW w:w="3044" w:type="dxa"/>
            <w:vAlign w:val="center"/>
          </w:tcPr>
          <w:p w:rsidR="00C20418" w:rsidRPr="00084946" w:rsidRDefault="00CE1170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131715,1</w:t>
            </w: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</w:tcPr>
          <w:p w:rsidR="00C20418" w:rsidRPr="00084946" w:rsidRDefault="00E71376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5265,5</w:t>
            </w:r>
          </w:p>
        </w:tc>
        <w:tc>
          <w:tcPr>
            <w:tcW w:w="2418" w:type="dxa"/>
          </w:tcPr>
          <w:p w:rsidR="00C20418" w:rsidRPr="00084946" w:rsidRDefault="00522902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5265,5</w:t>
            </w:r>
          </w:p>
        </w:tc>
        <w:tc>
          <w:tcPr>
            <w:tcW w:w="3044" w:type="dxa"/>
            <w:vAlign w:val="center"/>
          </w:tcPr>
          <w:p w:rsidR="00C20418" w:rsidRPr="00084946" w:rsidRDefault="00E71376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5208,3</w:t>
            </w: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  <w:vAlign w:val="center"/>
          </w:tcPr>
          <w:p w:rsidR="00C20418" w:rsidRPr="00084946" w:rsidRDefault="00E71376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48232,1</w:t>
            </w:r>
          </w:p>
        </w:tc>
        <w:tc>
          <w:tcPr>
            <w:tcW w:w="2418" w:type="dxa"/>
            <w:vAlign w:val="center"/>
          </w:tcPr>
          <w:p w:rsidR="00C20418" w:rsidRPr="00084946" w:rsidRDefault="00E71376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48232,1</w:t>
            </w:r>
          </w:p>
        </w:tc>
        <w:tc>
          <w:tcPr>
            <w:tcW w:w="3044" w:type="dxa"/>
            <w:vAlign w:val="center"/>
          </w:tcPr>
          <w:p w:rsidR="00C20418" w:rsidRPr="00084946" w:rsidRDefault="00E71376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48232,1</w:t>
            </w:r>
          </w:p>
        </w:tc>
      </w:tr>
      <w:tr w:rsidR="008D104A" w:rsidRPr="00084946" w:rsidTr="00717003">
        <w:tc>
          <w:tcPr>
            <w:tcW w:w="4001" w:type="dxa"/>
            <w:vMerge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8D104A" w:rsidRPr="00084946" w:rsidRDefault="00E71376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8D104A" w:rsidRPr="00084946" w:rsidRDefault="008D104A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</w:tcPr>
          <w:p w:rsidR="00C20418" w:rsidRPr="00084946" w:rsidRDefault="00E71376" w:rsidP="00B5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26,</w:t>
            </w:r>
            <w:r w:rsidR="00B5577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8" w:type="dxa"/>
          </w:tcPr>
          <w:p w:rsidR="00C20418" w:rsidRPr="00084946" w:rsidRDefault="00522902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3044" w:type="dxa"/>
          </w:tcPr>
          <w:p w:rsidR="00C20418" w:rsidRPr="00084946" w:rsidRDefault="00E71376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</w:t>
            </w: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  <w:vAlign w:val="center"/>
          </w:tcPr>
          <w:p w:rsidR="00C20418" w:rsidRPr="00084946" w:rsidRDefault="00522902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7041,9</w:t>
            </w: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522902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6148,7</w:t>
            </w: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</w:tc>
        <w:tc>
          <w:tcPr>
            <w:tcW w:w="1741" w:type="dxa"/>
            <w:vAlign w:val="center"/>
          </w:tcPr>
          <w:p w:rsidR="00C20418" w:rsidRPr="00084946" w:rsidRDefault="00B55772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74411,6</w:t>
            </w: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vAlign w:val="center"/>
          </w:tcPr>
          <w:p w:rsidR="00C20418" w:rsidRPr="00084946" w:rsidRDefault="00522902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72126,0</w:t>
            </w:r>
          </w:p>
        </w:tc>
      </w:tr>
      <w:tr w:rsidR="00C20418" w:rsidRPr="00084946" w:rsidTr="00717003">
        <w:tc>
          <w:tcPr>
            <w:tcW w:w="4001" w:type="dxa"/>
            <w:vMerge w:val="restart"/>
          </w:tcPr>
          <w:p w:rsidR="00C20418" w:rsidRPr="009252EB" w:rsidRDefault="00C20418" w:rsidP="009252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9252E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1.1.</w:t>
            </w:r>
          </w:p>
          <w:p w:rsidR="00C20418" w:rsidRPr="009252EB" w:rsidRDefault="00C20418" w:rsidP="009252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20418" w:rsidRPr="009252EB" w:rsidRDefault="00C20418" w:rsidP="009252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9252E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Профилактика развития зависимостей, включая сокращение потребления табака, алкоголя, наркотических средств </w:t>
            </w:r>
          </w:p>
          <w:p w:rsidR="00C20418" w:rsidRPr="009252EB" w:rsidRDefault="00C20418" w:rsidP="009252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9252E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9252E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9252E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веществ, </w:t>
            </w:r>
          </w:p>
          <w:p w:rsidR="00C20418" w:rsidRPr="00084946" w:rsidRDefault="00C20418" w:rsidP="009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у детей</w:t>
            </w: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C20418" w:rsidRPr="00084946" w:rsidRDefault="00E71376" w:rsidP="0008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8" w:type="dxa"/>
            <w:vAlign w:val="center"/>
          </w:tcPr>
          <w:p w:rsidR="00C20418" w:rsidRPr="00084946" w:rsidRDefault="00522902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44" w:type="dxa"/>
            <w:vAlign w:val="center"/>
          </w:tcPr>
          <w:p w:rsidR="00C20418" w:rsidRPr="00084946" w:rsidRDefault="00E71376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</w:tcPr>
          <w:p w:rsidR="00C20418" w:rsidRPr="00084946" w:rsidRDefault="00E71376" w:rsidP="00084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8" w:type="dxa"/>
          </w:tcPr>
          <w:p w:rsidR="00C20418" w:rsidRPr="00084946" w:rsidRDefault="00522902" w:rsidP="00CF0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44" w:type="dxa"/>
            <w:vAlign w:val="center"/>
          </w:tcPr>
          <w:p w:rsidR="00C20418" w:rsidRPr="00084946" w:rsidRDefault="00E71376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8D104A" w:rsidRPr="00084946" w:rsidTr="00717003">
        <w:tc>
          <w:tcPr>
            <w:tcW w:w="4001" w:type="dxa"/>
            <w:vMerge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8D104A" w:rsidRPr="00084946" w:rsidRDefault="008D104A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22902" w:rsidRPr="00084946" w:rsidTr="00522902">
        <w:tc>
          <w:tcPr>
            <w:tcW w:w="4001" w:type="dxa"/>
            <w:vMerge w:val="restart"/>
          </w:tcPr>
          <w:p w:rsidR="00522902" w:rsidRPr="009252EB" w:rsidRDefault="00522902" w:rsidP="009252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9252E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1.2. </w:t>
            </w:r>
          </w:p>
          <w:p w:rsidR="00522902" w:rsidRPr="009252EB" w:rsidRDefault="00522902" w:rsidP="009252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522902" w:rsidRPr="009252EB" w:rsidRDefault="00522902" w:rsidP="009252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9252E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Развитие первичной </w:t>
            </w:r>
            <w:proofErr w:type="spellStart"/>
            <w:r w:rsidRPr="009252E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медико</w:t>
            </w:r>
            <w:proofErr w:type="spellEnd"/>
            <w:r w:rsidRPr="009252E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–санитарной помощи, </w:t>
            </w:r>
          </w:p>
          <w:p w:rsidR="00522902" w:rsidRPr="009252EB" w:rsidRDefault="00522902" w:rsidP="009252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9252E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</w:t>
            </w:r>
          </w:p>
          <w:p w:rsidR="00522902" w:rsidRPr="00084946" w:rsidRDefault="00522902" w:rsidP="009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детей</w:t>
            </w:r>
          </w:p>
        </w:tc>
        <w:tc>
          <w:tcPr>
            <w:tcW w:w="3480" w:type="dxa"/>
          </w:tcPr>
          <w:p w:rsidR="00522902" w:rsidRPr="00084946" w:rsidRDefault="00522902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522902" w:rsidRPr="00084946" w:rsidRDefault="00522902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81728,4</w:t>
            </w:r>
          </w:p>
        </w:tc>
        <w:tc>
          <w:tcPr>
            <w:tcW w:w="2418" w:type="dxa"/>
            <w:vAlign w:val="center"/>
          </w:tcPr>
          <w:p w:rsidR="00522902" w:rsidRPr="00084946" w:rsidRDefault="00522902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274,9</w:t>
            </w:r>
          </w:p>
        </w:tc>
        <w:tc>
          <w:tcPr>
            <w:tcW w:w="3044" w:type="dxa"/>
            <w:vAlign w:val="center"/>
          </w:tcPr>
          <w:p w:rsidR="00522902" w:rsidRPr="00084946" w:rsidRDefault="00CE1170" w:rsidP="0052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78477,0</w:t>
            </w:r>
          </w:p>
        </w:tc>
      </w:tr>
      <w:tr w:rsidR="00522902" w:rsidRPr="00084946" w:rsidTr="00717003">
        <w:tc>
          <w:tcPr>
            <w:tcW w:w="4001" w:type="dxa"/>
            <w:vMerge/>
          </w:tcPr>
          <w:p w:rsidR="00522902" w:rsidRPr="00084946" w:rsidRDefault="00522902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522902" w:rsidRPr="00084946" w:rsidRDefault="00522902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  <w:vAlign w:val="center"/>
          </w:tcPr>
          <w:p w:rsidR="00522902" w:rsidRPr="00084946" w:rsidRDefault="00522902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</w:t>
            </w:r>
          </w:p>
        </w:tc>
        <w:tc>
          <w:tcPr>
            <w:tcW w:w="2418" w:type="dxa"/>
            <w:vAlign w:val="center"/>
          </w:tcPr>
          <w:p w:rsidR="00522902" w:rsidRPr="00084946" w:rsidRDefault="00522902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</w:t>
            </w:r>
          </w:p>
        </w:tc>
        <w:tc>
          <w:tcPr>
            <w:tcW w:w="3044" w:type="dxa"/>
            <w:vAlign w:val="center"/>
          </w:tcPr>
          <w:p w:rsidR="00522902" w:rsidRPr="00084946" w:rsidRDefault="00522902" w:rsidP="0052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202,3</w:t>
            </w:r>
          </w:p>
        </w:tc>
      </w:tr>
      <w:tr w:rsidR="00522902" w:rsidRPr="00084946" w:rsidTr="00717003">
        <w:tc>
          <w:tcPr>
            <w:tcW w:w="4001" w:type="dxa"/>
            <w:vMerge/>
          </w:tcPr>
          <w:p w:rsidR="00522902" w:rsidRPr="00084946" w:rsidRDefault="00522902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522902" w:rsidRPr="00084946" w:rsidRDefault="00522902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</w:tcPr>
          <w:p w:rsidR="00522902" w:rsidRPr="00084946" w:rsidRDefault="00522902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522902" w:rsidRPr="00084946" w:rsidRDefault="00522902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522902" w:rsidRPr="00084946" w:rsidRDefault="00522902" w:rsidP="0052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522902" w:rsidRPr="00084946" w:rsidTr="00717003">
        <w:tc>
          <w:tcPr>
            <w:tcW w:w="4001" w:type="dxa"/>
            <w:vMerge/>
          </w:tcPr>
          <w:p w:rsidR="00522902" w:rsidRPr="00084946" w:rsidRDefault="00522902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522902" w:rsidRPr="00084946" w:rsidRDefault="00522902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</w:tcPr>
          <w:p w:rsidR="00522902" w:rsidRPr="00084946" w:rsidRDefault="00522902" w:rsidP="00496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522902" w:rsidRPr="00084946" w:rsidRDefault="00522902" w:rsidP="00CF0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522902" w:rsidRPr="00084946" w:rsidRDefault="00522902" w:rsidP="00522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522902" w:rsidRPr="00084946" w:rsidTr="00717003">
        <w:tc>
          <w:tcPr>
            <w:tcW w:w="4001" w:type="dxa"/>
            <w:vMerge/>
          </w:tcPr>
          <w:p w:rsidR="00522902" w:rsidRPr="00084946" w:rsidRDefault="00522902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522902" w:rsidRPr="00084946" w:rsidRDefault="00522902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</w:tcPr>
          <w:p w:rsidR="00522902" w:rsidRPr="00084946" w:rsidRDefault="00522902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522902" w:rsidRPr="00084946" w:rsidRDefault="00522902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522902" w:rsidRPr="00084946" w:rsidRDefault="00522902" w:rsidP="0052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522902" w:rsidRPr="00084946" w:rsidTr="00522902">
        <w:tc>
          <w:tcPr>
            <w:tcW w:w="4001" w:type="dxa"/>
            <w:vMerge/>
          </w:tcPr>
          <w:p w:rsidR="00522902" w:rsidRPr="00084946" w:rsidRDefault="00522902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522902" w:rsidRPr="00084946" w:rsidRDefault="00522902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522902" w:rsidRDefault="00522902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522902" w:rsidRDefault="00522902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vAlign w:val="center"/>
          </w:tcPr>
          <w:p w:rsidR="00522902" w:rsidRDefault="00522902" w:rsidP="0052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22902" w:rsidRPr="00084946" w:rsidTr="00522902">
        <w:tc>
          <w:tcPr>
            <w:tcW w:w="4001" w:type="dxa"/>
            <w:vMerge/>
          </w:tcPr>
          <w:p w:rsidR="00522902" w:rsidRPr="00084946" w:rsidRDefault="00522902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522902" w:rsidRPr="00084946" w:rsidRDefault="00522902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  <w:vAlign w:val="center"/>
          </w:tcPr>
          <w:p w:rsidR="00522902" w:rsidRPr="00084946" w:rsidRDefault="00522902" w:rsidP="0052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2418" w:type="dxa"/>
            <w:vAlign w:val="center"/>
          </w:tcPr>
          <w:p w:rsidR="00522902" w:rsidRPr="00084946" w:rsidRDefault="00522902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3044" w:type="dxa"/>
            <w:vAlign w:val="center"/>
          </w:tcPr>
          <w:p w:rsidR="00522902" w:rsidRPr="00084946" w:rsidRDefault="00522902" w:rsidP="0052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2902" w:rsidRPr="00084946" w:rsidTr="00717003">
        <w:tc>
          <w:tcPr>
            <w:tcW w:w="4001" w:type="dxa"/>
            <w:vMerge/>
          </w:tcPr>
          <w:p w:rsidR="00522902" w:rsidRPr="00084946" w:rsidRDefault="00522902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522902" w:rsidRPr="00084946" w:rsidRDefault="00522902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  <w:vAlign w:val="center"/>
          </w:tcPr>
          <w:p w:rsidR="00522902" w:rsidRPr="00084946" w:rsidRDefault="00522902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7041,9</w:t>
            </w:r>
          </w:p>
        </w:tc>
        <w:tc>
          <w:tcPr>
            <w:tcW w:w="2418" w:type="dxa"/>
            <w:vAlign w:val="center"/>
          </w:tcPr>
          <w:p w:rsidR="00522902" w:rsidRPr="00084946" w:rsidRDefault="00522902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vAlign w:val="center"/>
          </w:tcPr>
          <w:p w:rsidR="00522902" w:rsidRPr="00084946" w:rsidRDefault="00522902" w:rsidP="0052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6148,7</w:t>
            </w:r>
          </w:p>
        </w:tc>
      </w:tr>
      <w:tr w:rsidR="00522902" w:rsidRPr="00084946" w:rsidTr="00717003">
        <w:tc>
          <w:tcPr>
            <w:tcW w:w="4001" w:type="dxa"/>
            <w:vMerge/>
          </w:tcPr>
          <w:p w:rsidR="00522902" w:rsidRPr="00084946" w:rsidRDefault="00522902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522902" w:rsidRPr="00084946" w:rsidRDefault="00522902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74411,6</w:t>
            </w:r>
          </w:p>
        </w:tc>
        <w:tc>
          <w:tcPr>
            <w:tcW w:w="1741" w:type="dxa"/>
          </w:tcPr>
          <w:p w:rsidR="00522902" w:rsidRPr="00084946" w:rsidRDefault="00522902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74411,6</w:t>
            </w:r>
          </w:p>
        </w:tc>
        <w:tc>
          <w:tcPr>
            <w:tcW w:w="2418" w:type="dxa"/>
          </w:tcPr>
          <w:p w:rsidR="00522902" w:rsidRPr="00084946" w:rsidRDefault="00522902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522902" w:rsidRPr="00084946" w:rsidRDefault="00522902" w:rsidP="0052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72126</w:t>
            </w:r>
          </w:p>
        </w:tc>
      </w:tr>
      <w:tr w:rsidR="00522902" w:rsidRPr="00084946" w:rsidTr="00717003">
        <w:tc>
          <w:tcPr>
            <w:tcW w:w="4001" w:type="dxa"/>
            <w:vMerge w:val="restart"/>
          </w:tcPr>
          <w:p w:rsidR="00522902" w:rsidRPr="009252EB" w:rsidRDefault="00522902" w:rsidP="009252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9252E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1.3.</w:t>
            </w:r>
          </w:p>
          <w:p w:rsidR="00522902" w:rsidRPr="008E7CF3" w:rsidRDefault="00522902" w:rsidP="008E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E7CF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Создание комфортных условий оказания медицинской помощи, проведение капитальных ремонтов, оснащение модульными фельдшерско-акушерскими </w:t>
            </w:r>
            <w:r w:rsidRPr="008E7CF3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пунктами, фельдшерскими здравпунктами.</w:t>
            </w:r>
          </w:p>
          <w:p w:rsidR="00522902" w:rsidRPr="008E7CF3" w:rsidRDefault="00522902" w:rsidP="008E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E7CF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Оснащение модульным зданием поликлиники</w:t>
            </w:r>
          </w:p>
          <w:p w:rsidR="00522902" w:rsidRPr="008E7CF3" w:rsidRDefault="00522902" w:rsidP="008E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E7CF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Приобретение </w:t>
            </w:r>
          </w:p>
          <w:p w:rsidR="00522902" w:rsidRPr="008E7CF3" w:rsidRDefault="00522902" w:rsidP="008E7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8E7CF3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автомобилей</w:t>
            </w:r>
          </w:p>
          <w:p w:rsidR="00522902" w:rsidRPr="00084946" w:rsidRDefault="00522902" w:rsidP="008E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CF3">
              <w:rPr>
                <w:rFonts w:ascii="Times New Roman" w:hAnsi="Times New Roman" w:cs="Times New Roman"/>
                <w:sz w:val="20"/>
                <w:szCs w:val="20"/>
              </w:rPr>
              <w:t>Увеличение доли современного медицинского оборудования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80" w:type="dxa"/>
          </w:tcPr>
          <w:p w:rsidR="00522902" w:rsidRPr="00084946" w:rsidRDefault="00522902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всего*</w:t>
            </w:r>
          </w:p>
        </w:tc>
        <w:tc>
          <w:tcPr>
            <w:tcW w:w="1741" w:type="dxa"/>
            <w:vAlign w:val="center"/>
          </w:tcPr>
          <w:p w:rsidR="00522902" w:rsidRPr="00084946" w:rsidRDefault="00522902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52435,6</w:t>
            </w:r>
          </w:p>
        </w:tc>
        <w:tc>
          <w:tcPr>
            <w:tcW w:w="2418" w:type="dxa"/>
            <w:vAlign w:val="center"/>
          </w:tcPr>
          <w:p w:rsidR="00522902" w:rsidRPr="00084946" w:rsidRDefault="00522902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52435,6</w:t>
            </w:r>
          </w:p>
        </w:tc>
        <w:tc>
          <w:tcPr>
            <w:tcW w:w="3044" w:type="dxa"/>
            <w:vAlign w:val="center"/>
          </w:tcPr>
          <w:p w:rsidR="00522902" w:rsidRPr="00084946" w:rsidRDefault="00522902" w:rsidP="0052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52434,2</w:t>
            </w:r>
          </w:p>
        </w:tc>
      </w:tr>
      <w:tr w:rsidR="00522902" w:rsidRPr="00084946" w:rsidTr="00717003">
        <w:tc>
          <w:tcPr>
            <w:tcW w:w="4001" w:type="dxa"/>
            <w:vMerge/>
          </w:tcPr>
          <w:p w:rsidR="00522902" w:rsidRPr="00084946" w:rsidRDefault="00522902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522902" w:rsidRPr="00084946" w:rsidRDefault="00522902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  <w:vAlign w:val="center"/>
          </w:tcPr>
          <w:p w:rsidR="00522902" w:rsidRPr="00084946" w:rsidRDefault="00522902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4203,5</w:t>
            </w:r>
          </w:p>
        </w:tc>
        <w:tc>
          <w:tcPr>
            <w:tcW w:w="2418" w:type="dxa"/>
            <w:vAlign w:val="center"/>
          </w:tcPr>
          <w:p w:rsidR="00522902" w:rsidRPr="00084946" w:rsidRDefault="00522902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4203,5</w:t>
            </w:r>
          </w:p>
        </w:tc>
        <w:tc>
          <w:tcPr>
            <w:tcW w:w="3044" w:type="dxa"/>
            <w:vAlign w:val="center"/>
          </w:tcPr>
          <w:p w:rsidR="00522902" w:rsidRPr="00084946" w:rsidRDefault="00522902" w:rsidP="0052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4202,1</w:t>
            </w:r>
          </w:p>
        </w:tc>
      </w:tr>
      <w:tr w:rsidR="00522902" w:rsidRPr="00084946" w:rsidTr="00522902">
        <w:tc>
          <w:tcPr>
            <w:tcW w:w="4001" w:type="dxa"/>
            <w:vMerge/>
          </w:tcPr>
          <w:p w:rsidR="00522902" w:rsidRPr="00084946" w:rsidRDefault="00522902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522902" w:rsidRPr="00084946" w:rsidRDefault="00522902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</w:tcPr>
          <w:p w:rsidR="00522902" w:rsidRPr="00084946" w:rsidRDefault="00522902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522902" w:rsidRPr="00084946" w:rsidRDefault="00522902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vAlign w:val="center"/>
          </w:tcPr>
          <w:p w:rsidR="00522902" w:rsidRPr="00084946" w:rsidRDefault="00522902" w:rsidP="0052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</w:tcPr>
          <w:p w:rsidR="00C20418" w:rsidRPr="00084946" w:rsidRDefault="002A3A43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48232,1</w:t>
            </w:r>
          </w:p>
        </w:tc>
        <w:tc>
          <w:tcPr>
            <w:tcW w:w="2418" w:type="dxa"/>
          </w:tcPr>
          <w:p w:rsidR="00C20418" w:rsidRPr="00084946" w:rsidRDefault="002A3A43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48232,1</w:t>
            </w:r>
          </w:p>
        </w:tc>
        <w:tc>
          <w:tcPr>
            <w:tcW w:w="3044" w:type="dxa"/>
          </w:tcPr>
          <w:p w:rsidR="00C20418" w:rsidRPr="00084946" w:rsidRDefault="002A3A43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48232,1</w:t>
            </w:r>
          </w:p>
        </w:tc>
      </w:tr>
      <w:tr w:rsidR="008D104A" w:rsidRPr="00084946" w:rsidTr="00717003">
        <w:tc>
          <w:tcPr>
            <w:tcW w:w="4001" w:type="dxa"/>
            <w:vMerge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8D104A" w:rsidRPr="00084946" w:rsidRDefault="008D104A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 w:val="restart"/>
          </w:tcPr>
          <w:p w:rsidR="00C20418" w:rsidRPr="009252EB" w:rsidRDefault="00C20418" w:rsidP="009252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9252E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1.4. Развитие системы профилактики инфекционных заболеваний, включая иммунопрофилактику. Совершенствование профилактики туберкулеза</w:t>
            </w:r>
          </w:p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C20418" w:rsidRPr="00084946" w:rsidRDefault="002A3A43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341,3</w:t>
            </w:r>
          </w:p>
        </w:tc>
        <w:tc>
          <w:tcPr>
            <w:tcW w:w="2418" w:type="dxa"/>
            <w:vAlign w:val="center"/>
          </w:tcPr>
          <w:p w:rsidR="00C20418" w:rsidRPr="00084946" w:rsidRDefault="00522902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341,3</w:t>
            </w:r>
          </w:p>
        </w:tc>
        <w:tc>
          <w:tcPr>
            <w:tcW w:w="3044" w:type="dxa"/>
            <w:vAlign w:val="center"/>
          </w:tcPr>
          <w:p w:rsidR="00C20418" w:rsidRPr="00084946" w:rsidRDefault="002A3A43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340,7</w:t>
            </w: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  <w:vAlign w:val="center"/>
          </w:tcPr>
          <w:p w:rsidR="00C20418" w:rsidRPr="00084946" w:rsidRDefault="00B55772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341,3</w:t>
            </w:r>
          </w:p>
        </w:tc>
        <w:tc>
          <w:tcPr>
            <w:tcW w:w="2418" w:type="dxa"/>
            <w:vAlign w:val="center"/>
          </w:tcPr>
          <w:p w:rsidR="00C20418" w:rsidRPr="00084946" w:rsidRDefault="00B55772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  <w:r w:rsidR="005229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044" w:type="dxa"/>
            <w:vAlign w:val="center"/>
          </w:tcPr>
          <w:p w:rsidR="00C20418" w:rsidRPr="00084946" w:rsidRDefault="00B55772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340,7</w:t>
            </w: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8D104A" w:rsidRPr="00084946" w:rsidTr="00717003">
        <w:tc>
          <w:tcPr>
            <w:tcW w:w="4001" w:type="dxa"/>
            <w:vMerge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8D104A" w:rsidRPr="00084946" w:rsidRDefault="008D104A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</w:tc>
        <w:tc>
          <w:tcPr>
            <w:tcW w:w="1741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 w:val="restart"/>
          </w:tcPr>
          <w:p w:rsidR="00C20418" w:rsidRPr="009252EB" w:rsidRDefault="00C20418" w:rsidP="009252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9252E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1.5. </w:t>
            </w:r>
          </w:p>
          <w:p w:rsidR="00C20418" w:rsidRPr="009252EB" w:rsidRDefault="00C20418" w:rsidP="009252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20418" w:rsidRPr="009252EB" w:rsidRDefault="00C20418" w:rsidP="009252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9252E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Профилактика ВИЧ, </w:t>
            </w:r>
          </w:p>
          <w:p w:rsidR="00C20418" w:rsidRPr="00084946" w:rsidRDefault="00C20418" w:rsidP="009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вирусных гепатитов B и C, прочих заболеваний.</w:t>
            </w: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C20418" w:rsidRPr="00084946" w:rsidRDefault="002A3A43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452,3</w:t>
            </w:r>
          </w:p>
        </w:tc>
        <w:tc>
          <w:tcPr>
            <w:tcW w:w="2418" w:type="dxa"/>
            <w:vAlign w:val="center"/>
          </w:tcPr>
          <w:p w:rsidR="00C20418" w:rsidRPr="00084946" w:rsidRDefault="00522902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452,3</w:t>
            </w:r>
          </w:p>
        </w:tc>
        <w:tc>
          <w:tcPr>
            <w:tcW w:w="3044" w:type="dxa"/>
            <w:vAlign w:val="center"/>
          </w:tcPr>
          <w:p w:rsidR="00C20418" w:rsidRPr="00084946" w:rsidRDefault="002A3A43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451,2</w:t>
            </w: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  <w:vAlign w:val="center"/>
          </w:tcPr>
          <w:p w:rsidR="00C20418" w:rsidRPr="00084946" w:rsidRDefault="002A3A43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452,3</w:t>
            </w:r>
          </w:p>
        </w:tc>
        <w:tc>
          <w:tcPr>
            <w:tcW w:w="2418" w:type="dxa"/>
            <w:vAlign w:val="center"/>
          </w:tcPr>
          <w:p w:rsidR="00C20418" w:rsidRPr="00084946" w:rsidRDefault="002A3A43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</w:t>
            </w:r>
            <w:r w:rsidR="005229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3044" w:type="dxa"/>
            <w:vAlign w:val="center"/>
          </w:tcPr>
          <w:p w:rsidR="00C20418" w:rsidRPr="00084946" w:rsidRDefault="002A3A43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451,2</w:t>
            </w: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8D104A" w:rsidRPr="00084946" w:rsidTr="00717003">
        <w:tc>
          <w:tcPr>
            <w:tcW w:w="4001" w:type="dxa"/>
            <w:vMerge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8D104A" w:rsidRPr="00084946" w:rsidRDefault="008D104A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</w:tc>
        <w:tc>
          <w:tcPr>
            <w:tcW w:w="1741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 w:val="restart"/>
          </w:tcPr>
          <w:p w:rsidR="00C20418" w:rsidRPr="009252EB" w:rsidRDefault="00C20418" w:rsidP="009252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9252E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Основное мероприятие 1.6. </w:t>
            </w:r>
          </w:p>
          <w:p w:rsidR="00C20418" w:rsidRPr="009252EB" w:rsidRDefault="00C20418" w:rsidP="009252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9252E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 </w:t>
            </w:r>
          </w:p>
          <w:p w:rsidR="00C20418" w:rsidRPr="00084946" w:rsidRDefault="00C20418" w:rsidP="009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амбулаторных условиях</w:t>
            </w: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</w:tcPr>
          <w:p w:rsidR="00C20418" w:rsidRPr="00084946" w:rsidRDefault="00C20418" w:rsidP="0049686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C20418" w:rsidRPr="00084946" w:rsidRDefault="00C20418" w:rsidP="00CF0BC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8D104A" w:rsidRPr="00084946" w:rsidTr="00717003">
        <w:tc>
          <w:tcPr>
            <w:tcW w:w="4001" w:type="dxa"/>
            <w:vMerge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8D104A" w:rsidRPr="00084946" w:rsidRDefault="008D104A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 w:val="restart"/>
          </w:tcPr>
          <w:p w:rsidR="00C20418" w:rsidRPr="009252EB" w:rsidRDefault="00C20418" w:rsidP="009252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9252E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1.7.</w:t>
            </w:r>
          </w:p>
          <w:p w:rsidR="00C20418" w:rsidRPr="009252EB" w:rsidRDefault="00C20418" w:rsidP="009252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9252E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Обеспечение медицинскими изделиями и создание организационно-планировочных решений внутренних пространств отделений</w:t>
            </w:r>
            <w:proofErr w:type="gramStart"/>
            <w:r w:rsidRPr="009252E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9252E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оказывающих помощь детям</w:t>
            </w:r>
          </w:p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04A" w:rsidRPr="00084946" w:rsidTr="00717003">
        <w:tc>
          <w:tcPr>
            <w:tcW w:w="4001" w:type="dxa"/>
            <w:vMerge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8D104A" w:rsidRPr="00084946" w:rsidRDefault="008D104A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8D104A" w:rsidRPr="00084946" w:rsidRDefault="008D104A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 w:val="restart"/>
          </w:tcPr>
          <w:p w:rsidR="00C20418" w:rsidRPr="009252EB" w:rsidRDefault="00C20418" w:rsidP="009252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9252E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1.8</w:t>
            </w:r>
          </w:p>
          <w:p w:rsidR="00C20418" w:rsidRPr="00084946" w:rsidRDefault="00C20418" w:rsidP="009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стационарозамещающих</w:t>
            </w:r>
            <w:proofErr w:type="spellEnd"/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технологий</w:t>
            </w: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04A" w:rsidRPr="00084946" w:rsidTr="00717003">
        <w:tc>
          <w:tcPr>
            <w:tcW w:w="4001" w:type="dxa"/>
            <w:vMerge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8D104A" w:rsidRPr="00084946" w:rsidRDefault="008D104A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8D104A" w:rsidRPr="00084946" w:rsidRDefault="008D104A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 w:val="restart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Подпрограмма 2 «Совершенствование оказания специализированной, включая </w:t>
            </w:r>
            <w:proofErr w:type="gramStart"/>
            <w:r w:rsidRPr="0008494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высокотехнологичную</w:t>
            </w:r>
            <w:proofErr w:type="gramEnd"/>
            <w:r w:rsidRPr="00084946">
              <w:rPr>
                <w:rFonts w:ascii="Times New Roman" w:hAnsi="Times New Roman" w:cs="Times New Roman"/>
                <w:kern w:val="2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</w:t>
            </w: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C20418" w:rsidRPr="00084946" w:rsidRDefault="002A3A43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81414,7</w:t>
            </w: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522902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71668,9</w:t>
            </w: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04A" w:rsidRPr="00084946" w:rsidTr="00717003">
        <w:tc>
          <w:tcPr>
            <w:tcW w:w="4001" w:type="dxa"/>
            <w:vMerge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8D104A" w:rsidRPr="00084946" w:rsidRDefault="008D104A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8D104A" w:rsidRPr="00084946" w:rsidRDefault="008D104A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</w:tc>
        <w:tc>
          <w:tcPr>
            <w:tcW w:w="1741" w:type="dxa"/>
            <w:vAlign w:val="center"/>
          </w:tcPr>
          <w:p w:rsidR="00C20418" w:rsidRPr="00084946" w:rsidRDefault="002A3A43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81414,7</w:t>
            </w: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522902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71668,9</w:t>
            </w:r>
          </w:p>
        </w:tc>
      </w:tr>
      <w:tr w:rsidR="00C20418" w:rsidRPr="00084946" w:rsidTr="00717003">
        <w:tc>
          <w:tcPr>
            <w:tcW w:w="4001" w:type="dxa"/>
            <w:vMerge w:val="restart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2.1. Совершенствование системы оказания медицинской помощи больным сосудистыми заболеваниями</w:t>
            </w: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04A" w:rsidRPr="00084946" w:rsidTr="00717003">
        <w:tc>
          <w:tcPr>
            <w:tcW w:w="4001" w:type="dxa"/>
            <w:vMerge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8D104A" w:rsidRPr="00084946" w:rsidRDefault="008D104A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8D104A" w:rsidRPr="00084946" w:rsidRDefault="008D104A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 w:val="restart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2.2 Совершенствование системы оказания медицинской помощи больным онкологическими заболеваниями</w:t>
            </w: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04A" w:rsidRPr="00084946" w:rsidTr="00717003">
        <w:tc>
          <w:tcPr>
            <w:tcW w:w="4001" w:type="dxa"/>
            <w:vMerge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8D104A" w:rsidRPr="00084946" w:rsidRDefault="008D104A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8D104A" w:rsidRPr="00084946" w:rsidRDefault="008D104A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 w:val="restart"/>
          </w:tcPr>
          <w:p w:rsidR="00C20418" w:rsidRPr="009252EB" w:rsidRDefault="00C20418" w:rsidP="009252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9252E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2.3. Совершенствование оказания </w:t>
            </w:r>
            <w:proofErr w:type="gramStart"/>
            <w:r w:rsidRPr="009252E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скорой</w:t>
            </w:r>
            <w:proofErr w:type="gramEnd"/>
          </w:p>
          <w:p w:rsidR="00C20418" w:rsidRPr="00084946" w:rsidRDefault="00C20418" w:rsidP="009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медицинской помощи, медицинской эвакуации</w:t>
            </w: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C20418" w:rsidRPr="00084946" w:rsidRDefault="002A3A43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12903,0</w:t>
            </w: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522902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9044,1</w:t>
            </w: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04A" w:rsidRPr="00084946" w:rsidTr="00717003">
        <w:tc>
          <w:tcPr>
            <w:tcW w:w="4001" w:type="dxa"/>
            <w:vMerge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8D104A" w:rsidRPr="00084946" w:rsidRDefault="008D104A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8D104A" w:rsidRPr="00084946" w:rsidRDefault="008D104A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8D104A" w:rsidRPr="00084946" w:rsidRDefault="008D104A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</w:tc>
        <w:tc>
          <w:tcPr>
            <w:tcW w:w="1741" w:type="dxa"/>
            <w:vAlign w:val="center"/>
          </w:tcPr>
          <w:p w:rsidR="00C20418" w:rsidRPr="00084946" w:rsidRDefault="002A3A43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12903,0</w:t>
            </w: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522902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9044,1</w:t>
            </w:r>
          </w:p>
        </w:tc>
      </w:tr>
      <w:tr w:rsidR="00C20418" w:rsidRPr="00084946" w:rsidTr="00717003">
        <w:tc>
          <w:tcPr>
            <w:tcW w:w="4001" w:type="dxa"/>
            <w:vMerge w:val="restart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Основное мероприятие 2.4 Совершенствование оказания медицинской помощи пострадавшим при </w:t>
            </w:r>
            <w:proofErr w:type="spellStart"/>
            <w:r w:rsidRPr="0008494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дорожно</w:t>
            </w:r>
            <w:proofErr w:type="spellEnd"/>
            <w:r w:rsidRPr="00084946">
              <w:rPr>
                <w:rFonts w:ascii="Times New Roman" w:hAnsi="Times New Roman" w:cs="Times New Roman"/>
                <w:kern w:val="2"/>
                <w:sz w:val="20"/>
                <w:szCs w:val="20"/>
              </w:rPr>
              <w:t>–транспортных происшествиях</w:t>
            </w: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04A" w:rsidRPr="00084946" w:rsidTr="00717003">
        <w:tc>
          <w:tcPr>
            <w:tcW w:w="4001" w:type="dxa"/>
            <w:vMerge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8D104A" w:rsidRPr="00084946" w:rsidRDefault="008D104A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8D104A" w:rsidRPr="00084946" w:rsidRDefault="008D104A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902" w:rsidRPr="00084946" w:rsidTr="00522902">
        <w:tc>
          <w:tcPr>
            <w:tcW w:w="4001" w:type="dxa"/>
            <w:vMerge w:val="restart"/>
          </w:tcPr>
          <w:p w:rsidR="00522902" w:rsidRPr="00E128AC" w:rsidRDefault="00522902" w:rsidP="00E128A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128A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2.5. Совершенствование системы оказания медицинской помощи больным прочими заболеваниями\</w:t>
            </w:r>
          </w:p>
          <w:p w:rsidR="00522902" w:rsidRPr="00E128AC" w:rsidRDefault="00522902" w:rsidP="00E1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A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Проектные и изыскательские работы по объекту: «Капитальный ремонт здания главного корпуса стационара и здания пищеблока муниципального бюджетного учреждения здравоохранения </w:t>
            </w:r>
            <w:proofErr w:type="spellStart"/>
            <w:r w:rsidRPr="00E128A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Родионово-Несветайского</w:t>
            </w:r>
            <w:proofErr w:type="spellEnd"/>
            <w:r w:rsidRPr="00E128A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района «Центральная районная больница»  (МБУЗ </w:t>
            </w:r>
            <w:proofErr w:type="spellStart"/>
            <w:r w:rsidRPr="00E128A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Род-Несветайского</w:t>
            </w:r>
            <w:proofErr w:type="spellEnd"/>
            <w:r w:rsidRPr="00E128A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«ЦРБ»)</w:t>
            </w:r>
          </w:p>
        </w:tc>
        <w:tc>
          <w:tcPr>
            <w:tcW w:w="3480" w:type="dxa"/>
          </w:tcPr>
          <w:p w:rsidR="00522902" w:rsidRPr="00084946" w:rsidRDefault="00522902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522902" w:rsidRPr="00084946" w:rsidRDefault="00522902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68511,7</w:t>
            </w:r>
          </w:p>
        </w:tc>
        <w:tc>
          <w:tcPr>
            <w:tcW w:w="2418" w:type="dxa"/>
            <w:vAlign w:val="center"/>
          </w:tcPr>
          <w:p w:rsidR="00522902" w:rsidRPr="00084946" w:rsidRDefault="00522902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vAlign w:val="center"/>
          </w:tcPr>
          <w:p w:rsidR="00522902" w:rsidRPr="00084946" w:rsidRDefault="00522902" w:rsidP="0052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62624,8</w:t>
            </w:r>
          </w:p>
        </w:tc>
      </w:tr>
      <w:tr w:rsidR="00522902" w:rsidRPr="00084946" w:rsidTr="00522902">
        <w:tc>
          <w:tcPr>
            <w:tcW w:w="4001" w:type="dxa"/>
            <w:vMerge/>
          </w:tcPr>
          <w:p w:rsidR="00522902" w:rsidRPr="00E128AC" w:rsidRDefault="00522902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522902" w:rsidRPr="00084946" w:rsidRDefault="00522902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  <w:vAlign w:val="center"/>
          </w:tcPr>
          <w:p w:rsidR="00522902" w:rsidRPr="00084946" w:rsidRDefault="00522902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522902" w:rsidRPr="00084946" w:rsidRDefault="00522902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vAlign w:val="center"/>
          </w:tcPr>
          <w:p w:rsidR="00522902" w:rsidRPr="00084946" w:rsidRDefault="00522902" w:rsidP="0052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22902" w:rsidRPr="00084946" w:rsidTr="00522902">
        <w:tc>
          <w:tcPr>
            <w:tcW w:w="4001" w:type="dxa"/>
            <w:vMerge/>
          </w:tcPr>
          <w:p w:rsidR="00522902" w:rsidRPr="00E128AC" w:rsidRDefault="00522902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522902" w:rsidRPr="00084946" w:rsidRDefault="00522902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  <w:vAlign w:val="center"/>
          </w:tcPr>
          <w:p w:rsidR="00522902" w:rsidRPr="00084946" w:rsidRDefault="00522902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522902" w:rsidRPr="00084946" w:rsidRDefault="00522902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vAlign w:val="center"/>
          </w:tcPr>
          <w:p w:rsidR="00522902" w:rsidRPr="00084946" w:rsidRDefault="00522902" w:rsidP="0052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22902" w:rsidRPr="00084946" w:rsidTr="00522902">
        <w:tc>
          <w:tcPr>
            <w:tcW w:w="4001" w:type="dxa"/>
            <w:vMerge/>
          </w:tcPr>
          <w:p w:rsidR="00522902" w:rsidRPr="00E128AC" w:rsidRDefault="00522902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522902" w:rsidRPr="00084946" w:rsidRDefault="00522902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  <w:vAlign w:val="center"/>
          </w:tcPr>
          <w:p w:rsidR="00522902" w:rsidRPr="00084946" w:rsidRDefault="00522902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522902" w:rsidRPr="00084946" w:rsidRDefault="00522902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vAlign w:val="center"/>
          </w:tcPr>
          <w:p w:rsidR="00522902" w:rsidRPr="00084946" w:rsidRDefault="00522902" w:rsidP="0052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22902" w:rsidRPr="00084946" w:rsidTr="00522902">
        <w:tc>
          <w:tcPr>
            <w:tcW w:w="4001" w:type="dxa"/>
            <w:vMerge/>
          </w:tcPr>
          <w:p w:rsidR="00522902" w:rsidRPr="00E128AC" w:rsidRDefault="00522902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522902" w:rsidRPr="00084946" w:rsidRDefault="00522902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  <w:vAlign w:val="center"/>
          </w:tcPr>
          <w:p w:rsidR="00522902" w:rsidRPr="00084946" w:rsidRDefault="00522902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522902" w:rsidRPr="00084946" w:rsidRDefault="00522902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vAlign w:val="center"/>
          </w:tcPr>
          <w:p w:rsidR="00522902" w:rsidRPr="00084946" w:rsidRDefault="00522902" w:rsidP="0052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22902" w:rsidRPr="00084946" w:rsidTr="00522902">
        <w:tc>
          <w:tcPr>
            <w:tcW w:w="4001" w:type="dxa"/>
            <w:vMerge/>
          </w:tcPr>
          <w:p w:rsidR="00522902" w:rsidRPr="00E128AC" w:rsidRDefault="00522902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522902" w:rsidRPr="00084946" w:rsidRDefault="00522902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  <w:vAlign w:val="center"/>
          </w:tcPr>
          <w:p w:rsidR="00522902" w:rsidRPr="00084946" w:rsidRDefault="00522902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522902" w:rsidRPr="00084946" w:rsidRDefault="00522902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vAlign w:val="center"/>
          </w:tcPr>
          <w:p w:rsidR="00522902" w:rsidRPr="00084946" w:rsidRDefault="00522902" w:rsidP="0052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22902" w:rsidRPr="00084946" w:rsidTr="00522902">
        <w:tc>
          <w:tcPr>
            <w:tcW w:w="4001" w:type="dxa"/>
            <w:vMerge/>
          </w:tcPr>
          <w:p w:rsidR="00522902" w:rsidRPr="00E128AC" w:rsidRDefault="00522902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522902" w:rsidRPr="00084946" w:rsidRDefault="00522902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  <w:vAlign w:val="center"/>
          </w:tcPr>
          <w:p w:rsidR="00522902" w:rsidRPr="00084946" w:rsidRDefault="00522902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522902" w:rsidRPr="00084946" w:rsidRDefault="00522902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vAlign w:val="center"/>
          </w:tcPr>
          <w:p w:rsidR="00522902" w:rsidRPr="00084946" w:rsidRDefault="00522902" w:rsidP="0052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22902" w:rsidRPr="00084946" w:rsidTr="00522902">
        <w:tc>
          <w:tcPr>
            <w:tcW w:w="4001" w:type="dxa"/>
            <w:vMerge/>
          </w:tcPr>
          <w:p w:rsidR="00522902" w:rsidRPr="00E128AC" w:rsidRDefault="00522902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522902" w:rsidRPr="00084946" w:rsidRDefault="00522902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</w:tc>
        <w:tc>
          <w:tcPr>
            <w:tcW w:w="1741" w:type="dxa"/>
            <w:vAlign w:val="center"/>
          </w:tcPr>
          <w:p w:rsidR="00522902" w:rsidRPr="00084946" w:rsidRDefault="00522902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68511,7</w:t>
            </w:r>
          </w:p>
        </w:tc>
        <w:tc>
          <w:tcPr>
            <w:tcW w:w="2418" w:type="dxa"/>
            <w:vAlign w:val="center"/>
          </w:tcPr>
          <w:p w:rsidR="00522902" w:rsidRPr="00084946" w:rsidRDefault="00522902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vAlign w:val="center"/>
          </w:tcPr>
          <w:p w:rsidR="00522902" w:rsidRPr="00084946" w:rsidRDefault="00522902" w:rsidP="0052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62624,8</w:t>
            </w:r>
          </w:p>
        </w:tc>
      </w:tr>
      <w:tr w:rsidR="00C20418" w:rsidRPr="00084946" w:rsidTr="00717003">
        <w:tc>
          <w:tcPr>
            <w:tcW w:w="4001" w:type="dxa"/>
            <w:vMerge w:val="restart"/>
          </w:tcPr>
          <w:p w:rsidR="00C20418" w:rsidRPr="00E128AC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8A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3 «Охрана здоровья матери и ребенка</w:t>
            </w: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C20418" w:rsidRPr="00084946" w:rsidRDefault="002A3A43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2A3A43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83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04A" w:rsidRPr="00084946" w:rsidTr="00717003">
        <w:tc>
          <w:tcPr>
            <w:tcW w:w="4001" w:type="dxa"/>
            <w:vMerge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8D104A" w:rsidRPr="00084946" w:rsidRDefault="008D104A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8D104A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8D104A" w:rsidRDefault="008D104A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8D104A" w:rsidRDefault="008D104A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2A3A43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2A3A43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83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tcBorders>
              <w:top w:val="nil"/>
            </w:tcBorders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A43" w:rsidRPr="00084946" w:rsidTr="00717003">
        <w:tc>
          <w:tcPr>
            <w:tcW w:w="4001" w:type="dxa"/>
            <w:vMerge w:val="restart"/>
          </w:tcPr>
          <w:p w:rsidR="002A3A43" w:rsidRPr="00084946" w:rsidRDefault="002A3A43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Основное мероприятие 3.1. </w:t>
            </w:r>
            <w:r w:rsidRPr="00084946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Совершенствование службы родовспоможения путем формирования трехуровневой системы оказания медицинской помощи</w:t>
            </w:r>
          </w:p>
        </w:tc>
        <w:tc>
          <w:tcPr>
            <w:tcW w:w="3480" w:type="dxa"/>
          </w:tcPr>
          <w:p w:rsidR="002A3A43" w:rsidRPr="00084946" w:rsidRDefault="002A3A43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всего*</w:t>
            </w:r>
          </w:p>
        </w:tc>
        <w:tc>
          <w:tcPr>
            <w:tcW w:w="1741" w:type="dxa"/>
            <w:vAlign w:val="center"/>
          </w:tcPr>
          <w:p w:rsidR="002A3A43" w:rsidRPr="00084946" w:rsidRDefault="002A3A43" w:rsidP="00A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2418" w:type="dxa"/>
            <w:vAlign w:val="center"/>
          </w:tcPr>
          <w:p w:rsidR="002A3A43" w:rsidRPr="00084946" w:rsidRDefault="002A3A43" w:rsidP="00A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2A3A43" w:rsidRPr="00084946" w:rsidRDefault="002A3A43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83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2A3A43" w:rsidRPr="00084946" w:rsidTr="00717003">
        <w:tc>
          <w:tcPr>
            <w:tcW w:w="4001" w:type="dxa"/>
            <w:vMerge/>
          </w:tcPr>
          <w:p w:rsidR="002A3A43" w:rsidRPr="00084946" w:rsidRDefault="002A3A43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2A3A43" w:rsidRPr="00084946" w:rsidRDefault="002A3A43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  <w:vAlign w:val="center"/>
          </w:tcPr>
          <w:p w:rsidR="002A3A43" w:rsidRPr="00084946" w:rsidRDefault="002A3A43" w:rsidP="00A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2A3A43" w:rsidRPr="00084946" w:rsidRDefault="002A3A43" w:rsidP="00A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2A3A43" w:rsidRPr="00084946" w:rsidRDefault="002A3A43" w:rsidP="00A5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A43" w:rsidRPr="00084946" w:rsidTr="00717003">
        <w:tc>
          <w:tcPr>
            <w:tcW w:w="4001" w:type="dxa"/>
            <w:vMerge/>
          </w:tcPr>
          <w:p w:rsidR="002A3A43" w:rsidRPr="00084946" w:rsidRDefault="002A3A43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2A3A43" w:rsidRPr="00084946" w:rsidRDefault="002A3A43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  <w:vAlign w:val="center"/>
          </w:tcPr>
          <w:p w:rsidR="002A3A43" w:rsidRPr="00084946" w:rsidRDefault="002A3A43" w:rsidP="00A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2A3A43" w:rsidRPr="00084946" w:rsidRDefault="002A3A43" w:rsidP="00A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2A3A43" w:rsidRPr="00084946" w:rsidRDefault="002A3A43" w:rsidP="00A5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A43" w:rsidRPr="00084946" w:rsidTr="00717003">
        <w:tc>
          <w:tcPr>
            <w:tcW w:w="4001" w:type="dxa"/>
            <w:vMerge/>
          </w:tcPr>
          <w:p w:rsidR="002A3A43" w:rsidRPr="00084946" w:rsidRDefault="002A3A43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2A3A43" w:rsidRPr="00084946" w:rsidRDefault="002A3A43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  <w:vAlign w:val="center"/>
          </w:tcPr>
          <w:p w:rsidR="002A3A43" w:rsidRPr="00084946" w:rsidRDefault="002A3A43" w:rsidP="00A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2A3A43" w:rsidRPr="00084946" w:rsidRDefault="002A3A43" w:rsidP="00A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2A3A43" w:rsidRPr="00084946" w:rsidRDefault="002A3A43" w:rsidP="00A5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A43" w:rsidRPr="00084946" w:rsidTr="00717003">
        <w:tc>
          <w:tcPr>
            <w:tcW w:w="4001" w:type="dxa"/>
            <w:vMerge/>
          </w:tcPr>
          <w:p w:rsidR="002A3A43" w:rsidRPr="00084946" w:rsidRDefault="002A3A43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2A3A43" w:rsidRPr="00084946" w:rsidRDefault="002A3A43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  <w:vAlign w:val="center"/>
          </w:tcPr>
          <w:p w:rsidR="002A3A43" w:rsidRPr="00084946" w:rsidRDefault="002A3A43" w:rsidP="00A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2A3A43" w:rsidRPr="00084946" w:rsidRDefault="002A3A43" w:rsidP="00A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2A3A43" w:rsidRPr="00084946" w:rsidRDefault="002A3A43" w:rsidP="00A5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A43" w:rsidRPr="00084946" w:rsidTr="00717003">
        <w:tc>
          <w:tcPr>
            <w:tcW w:w="4001" w:type="dxa"/>
            <w:vMerge/>
          </w:tcPr>
          <w:p w:rsidR="002A3A43" w:rsidRPr="00084946" w:rsidRDefault="002A3A43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2A3A43" w:rsidRPr="00084946" w:rsidRDefault="002A3A43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2A3A43" w:rsidRDefault="002A3A43" w:rsidP="00A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2A3A43" w:rsidRDefault="002A3A43" w:rsidP="00A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2A3A43" w:rsidRDefault="002A3A43" w:rsidP="00A5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A43" w:rsidRPr="00084946" w:rsidTr="00717003">
        <w:tc>
          <w:tcPr>
            <w:tcW w:w="4001" w:type="dxa"/>
            <w:vMerge/>
          </w:tcPr>
          <w:p w:rsidR="002A3A43" w:rsidRPr="00084946" w:rsidRDefault="002A3A43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2A3A43" w:rsidRPr="00084946" w:rsidRDefault="002A3A43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  <w:vAlign w:val="center"/>
          </w:tcPr>
          <w:p w:rsidR="002A3A43" w:rsidRPr="00084946" w:rsidRDefault="002A3A43" w:rsidP="00A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2418" w:type="dxa"/>
            <w:vAlign w:val="center"/>
          </w:tcPr>
          <w:p w:rsidR="002A3A43" w:rsidRPr="00084946" w:rsidRDefault="002A3A43" w:rsidP="00A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2A3A43" w:rsidRPr="00084946" w:rsidRDefault="002A3A43" w:rsidP="004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83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 w:val="restart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3.2. Создание системы раннего выявления и коррекции нарушений развития ребенка</w:t>
            </w: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04A" w:rsidRPr="00084946" w:rsidTr="00717003">
        <w:tc>
          <w:tcPr>
            <w:tcW w:w="4001" w:type="dxa"/>
            <w:vMerge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8D104A" w:rsidRPr="00084946" w:rsidRDefault="008D104A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8D104A" w:rsidRPr="00084946" w:rsidRDefault="008D104A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 w:val="restart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3.3. Развитие специализированной медицинской помощи детям</w:t>
            </w: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04A" w:rsidRPr="00084946" w:rsidTr="00717003">
        <w:tc>
          <w:tcPr>
            <w:tcW w:w="4001" w:type="dxa"/>
            <w:vMerge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8D104A" w:rsidRPr="00084946" w:rsidRDefault="008D104A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8D104A" w:rsidRPr="00084946" w:rsidRDefault="008D104A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 w:val="restart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Основное мероприятие 3.4. Профилактика абортов, Совершенствование работы  кабинетов </w:t>
            </w:r>
            <w:proofErr w:type="spellStart"/>
            <w:r w:rsidRPr="0008494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предабортного</w:t>
            </w:r>
            <w:proofErr w:type="spellEnd"/>
            <w:r w:rsidRPr="0008494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консультирования</w:t>
            </w: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04A" w:rsidRPr="00084946" w:rsidTr="00717003">
        <w:tc>
          <w:tcPr>
            <w:tcW w:w="4001" w:type="dxa"/>
            <w:vMerge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8D104A" w:rsidRPr="00084946" w:rsidRDefault="008D104A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8D104A" w:rsidRPr="00084946" w:rsidRDefault="008D104A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 w:val="restart"/>
          </w:tcPr>
          <w:p w:rsidR="00C20418" w:rsidRPr="009252EB" w:rsidRDefault="00C20418" w:rsidP="009252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9252E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Подпрограмма 4 «Развитие медицинской реабилитации и </w:t>
            </w:r>
            <w:proofErr w:type="spellStart"/>
            <w:r w:rsidRPr="009252E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санаторно</w:t>
            </w:r>
            <w:proofErr w:type="spellEnd"/>
            <w:r w:rsidRPr="009252E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–курортного лечения, </w:t>
            </w:r>
          </w:p>
          <w:p w:rsidR="00C20418" w:rsidRPr="00084946" w:rsidRDefault="00C20418" w:rsidP="009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детей»</w:t>
            </w: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04A" w:rsidRPr="00084946" w:rsidTr="00717003">
        <w:tc>
          <w:tcPr>
            <w:tcW w:w="4001" w:type="dxa"/>
            <w:vMerge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8D104A" w:rsidRPr="00084946" w:rsidRDefault="008D104A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8D104A" w:rsidRPr="00084946" w:rsidRDefault="008D104A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 w:val="restart"/>
          </w:tcPr>
          <w:p w:rsidR="00C20418" w:rsidRPr="009252EB" w:rsidRDefault="00C20418" w:rsidP="009252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9252E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4.1. Развитие медицинской реабилитации, </w:t>
            </w:r>
          </w:p>
          <w:p w:rsidR="00C20418" w:rsidRPr="00084946" w:rsidRDefault="00C20418" w:rsidP="0092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детей</w:t>
            </w: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безвозмездные поступления в местный </w:t>
            </w: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04A" w:rsidRPr="00084946" w:rsidTr="00717003">
        <w:tc>
          <w:tcPr>
            <w:tcW w:w="4001" w:type="dxa"/>
            <w:vMerge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8D104A" w:rsidRPr="00084946" w:rsidRDefault="008D104A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8D104A" w:rsidRPr="00084946" w:rsidRDefault="008D104A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 w:val="restart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5 «Оказание паллиативной помощи, в том числе детям»</w:t>
            </w: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04A" w:rsidRPr="00084946" w:rsidTr="00717003">
        <w:tc>
          <w:tcPr>
            <w:tcW w:w="4001" w:type="dxa"/>
            <w:vMerge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8D104A" w:rsidRPr="00084946" w:rsidRDefault="008D104A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8D104A" w:rsidRPr="00084946" w:rsidRDefault="008D104A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 w:val="restart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5.1. Оказание паллиативной помощи взрослым</w:t>
            </w: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04A" w:rsidRPr="00084946" w:rsidTr="00717003">
        <w:tc>
          <w:tcPr>
            <w:tcW w:w="4001" w:type="dxa"/>
            <w:vMerge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8D104A" w:rsidRPr="00084946" w:rsidRDefault="008D104A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8D104A" w:rsidRPr="00084946" w:rsidRDefault="008D104A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 w:val="restart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5.2. Оказание паллиативной помощи детям</w:t>
            </w: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04A" w:rsidRPr="00084946" w:rsidTr="00717003">
        <w:tc>
          <w:tcPr>
            <w:tcW w:w="4001" w:type="dxa"/>
            <w:vMerge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8D104A" w:rsidRPr="00084946" w:rsidRDefault="008D104A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8D104A" w:rsidRPr="00084946" w:rsidRDefault="008D104A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C37" w:rsidRPr="00084946" w:rsidTr="00FA0EBC">
        <w:tc>
          <w:tcPr>
            <w:tcW w:w="4001" w:type="dxa"/>
            <w:vMerge w:val="restart"/>
          </w:tcPr>
          <w:p w:rsidR="00283C37" w:rsidRPr="00084946" w:rsidRDefault="00283C37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6</w:t>
            </w:r>
            <w:r w:rsidRPr="00084946">
              <w:rPr>
                <w:rFonts w:ascii="Times New Roman" w:hAnsi="Times New Roman" w:cs="Times New Roman"/>
                <w:kern w:val="2"/>
                <w:sz w:val="20"/>
                <w:szCs w:val="20"/>
              </w:rPr>
              <w:br w:type="page"/>
              <w:t xml:space="preserve"> «Кадровое обеспечение системы здравоохранения»</w:t>
            </w:r>
          </w:p>
        </w:tc>
        <w:tc>
          <w:tcPr>
            <w:tcW w:w="3480" w:type="dxa"/>
          </w:tcPr>
          <w:p w:rsidR="00283C37" w:rsidRPr="00084946" w:rsidRDefault="00283C37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283C37" w:rsidRPr="00084946" w:rsidRDefault="00283C37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6915,2</w:t>
            </w:r>
          </w:p>
        </w:tc>
        <w:tc>
          <w:tcPr>
            <w:tcW w:w="2418" w:type="dxa"/>
            <w:vAlign w:val="center"/>
          </w:tcPr>
          <w:p w:rsidR="00283C37" w:rsidRPr="00084946" w:rsidRDefault="00283C37" w:rsidP="007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6915,2</w:t>
            </w:r>
          </w:p>
        </w:tc>
        <w:tc>
          <w:tcPr>
            <w:tcW w:w="3044" w:type="dxa"/>
            <w:vAlign w:val="center"/>
          </w:tcPr>
          <w:p w:rsidR="00283C37" w:rsidRPr="00084946" w:rsidRDefault="002156B0" w:rsidP="007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6073,8</w:t>
            </w:r>
          </w:p>
        </w:tc>
      </w:tr>
      <w:tr w:rsidR="00283C37" w:rsidRPr="00084946" w:rsidTr="00FA0EBC">
        <w:tc>
          <w:tcPr>
            <w:tcW w:w="4001" w:type="dxa"/>
            <w:vMerge/>
          </w:tcPr>
          <w:p w:rsidR="00283C37" w:rsidRPr="00084946" w:rsidRDefault="00283C37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283C37" w:rsidRPr="00084946" w:rsidRDefault="00283C37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  <w:vAlign w:val="center"/>
          </w:tcPr>
          <w:p w:rsidR="00283C37" w:rsidRPr="00084946" w:rsidRDefault="00283C37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2418" w:type="dxa"/>
            <w:vAlign w:val="center"/>
          </w:tcPr>
          <w:p w:rsidR="00283C37" w:rsidRPr="00084946" w:rsidRDefault="00283C37" w:rsidP="007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3044" w:type="dxa"/>
            <w:vAlign w:val="center"/>
          </w:tcPr>
          <w:p w:rsidR="00283C37" w:rsidRPr="00084946" w:rsidRDefault="00283C37" w:rsidP="007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86,0</w:t>
            </w:r>
          </w:p>
        </w:tc>
      </w:tr>
      <w:tr w:rsidR="00283C37" w:rsidRPr="00084946" w:rsidTr="00FA0EBC">
        <w:tc>
          <w:tcPr>
            <w:tcW w:w="4001" w:type="dxa"/>
            <w:vMerge/>
          </w:tcPr>
          <w:p w:rsidR="00283C37" w:rsidRPr="00084946" w:rsidRDefault="00283C37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283C37" w:rsidRPr="00084946" w:rsidRDefault="00283C37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  <w:vAlign w:val="center"/>
          </w:tcPr>
          <w:p w:rsidR="00283C37" w:rsidRPr="00084946" w:rsidRDefault="00283C37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283C37" w:rsidRPr="00084946" w:rsidRDefault="00283C37" w:rsidP="007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vAlign w:val="center"/>
          </w:tcPr>
          <w:p w:rsidR="00283C37" w:rsidRPr="00084946" w:rsidRDefault="00283C37" w:rsidP="007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83C37" w:rsidRPr="00084946" w:rsidTr="00FA0EBC">
        <w:tc>
          <w:tcPr>
            <w:tcW w:w="4001" w:type="dxa"/>
            <w:vMerge/>
          </w:tcPr>
          <w:p w:rsidR="00283C37" w:rsidRPr="00084946" w:rsidRDefault="00283C37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283C37" w:rsidRPr="00084946" w:rsidRDefault="00283C37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  <w:vAlign w:val="center"/>
          </w:tcPr>
          <w:p w:rsidR="00283C37" w:rsidRPr="00084946" w:rsidRDefault="00283C37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283C37" w:rsidRPr="00084946" w:rsidRDefault="00283C37" w:rsidP="007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vAlign w:val="center"/>
          </w:tcPr>
          <w:p w:rsidR="00283C37" w:rsidRPr="00084946" w:rsidRDefault="00283C37" w:rsidP="007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83C37" w:rsidRPr="00084946" w:rsidTr="00FA0EBC">
        <w:tc>
          <w:tcPr>
            <w:tcW w:w="4001" w:type="dxa"/>
            <w:vMerge/>
          </w:tcPr>
          <w:p w:rsidR="00283C37" w:rsidRPr="00084946" w:rsidRDefault="00283C37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283C37" w:rsidRPr="00084946" w:rsidRDefault="00283C37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  <w:vAlign w:val="center"/>
          </w:tcPr>
          <w:p w:rsidR="00283C37" w:rsidRPr="00084946" w:rsidRDefault="00283C37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1940,0</w:t>
            </w:r>
          </w:p>
        </w:tc>
        <w:tc>
          <w:tcPr>
            <w:tcW w:w="2418" w:type="dxa"/>
            <w:vAlign w:val="center"/>
          </w:tcPr>
          <w:p w:rsidR="00283C37" w:rsidRPr="00084946" w:rsidRDefault="00283C37" w:rsidP="007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1940,0</w:t>
            </w:r>
          </w:p>
        </w:tc>
        <w:tc>
          <w:tcPr>
            <w:tcW w:w="3044" w:type="dxa"/>
            <w:vAlign w:val="center"/>
          </w:tcPr>
          <w:p w:rsidR="00283C37" w:rsidRPr="00084946" w:rsidRDefault="00283C37" w:rsidP="007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1892,6</w:t>
            </w:r>
          </w:p>
        </w:tc>
      </w:tr>
      <w:tr w:rsidR="00283C37" w:rsidRPr="00084946" w:rsidTr="00FA0EBC">
        <w:tc>
          <w:tcPr>
            <w:tcW w:w="4001" w:type="dxa"/>
            <w:vMerge/>
          </w:tcPr>
          <w:p w:rsidR="00283C37" w:rsidRPr="00084946" w:rsidRDefault="00283C37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283C37" w:rsidRPr="00084946" w:rsidRDefault="00283C37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- </w:t>
            </w: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  <w:vAlign w:val="center"/>
          </w:tcPr>
          <w:p w:rsidR="00283C37" w:rsidRPr="00084946" w:rsidRDefault="00283C37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4889,2</w:t>
            </w:r>
          </w:p>
        </w:tc>
        <w:tc>
          <w:tcPr>
            <w:tcW w:w="2418" w:type="dxa"/>
            <w:vAlign w:val="center"/>
          </w:tcPr>
          <w:p w:rsidR="00283C37" w:rsidRPr="00084946" w:rsidRDefault="00283C37" w:rsidP="007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4889,2</w:t>
            </w:r>
          </w:p>
        </w:tc>
        <w:tc>
          <w:tcPr>
            <w:tcW w:w="3044" w:type="dxa"/>
            <w:vAlign w:val="center"/>
          </w:tcPr>
          <w:p w:rsidR="00283C37" w:rsidRPr="00084946" w:rsidRDefault="002156B0" w:rsidP="007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4095,2</w:t>
            </w: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 w:val="restart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6.1. Повышение квалификации и переподготовка медицинских и фармацевтических работников</w:t>
            </w: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04A" w:rsidRPr="00084946" w:rsidTr="00717003">
        <w:tc>
          <w:tcPr>
            <w:tcW w:w="4001" w:type="dxa"/>
            <w:vMerge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8D104A" w:rsidRPr="00084946" w:rsidRDefault="008D104A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8D104A" w:rsidRPr="00084946" w:rsidRDefault="008D104A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C37" w:rsidRPr="00084946" w:rsidTr="00717003">
        <w:tc>
          <w:tcPr>
            <w:tcW w:w="4001" w:type="dxa"/>
            <w:vMerge w:val="restart"/>
          </w:tcPr>
          <w:p w:rsidR="00283C37" w:rsidRPr="00084946" w:rsidRDefault="00283C37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6.2. Социальная поддержка отдельных категорий медицинских работников</w:t>
            </w:r>
          </w:p>
        </w:tc>
        <w:tc>
          <w:tcPr>
            <w:tcW w:w="3480" w:type="dxa"/>
          </w:tcPr>
          <w:p w:rsidR="00283C37" w:rsidRPr="00084946" w:rsidRDefault="00283C37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283C37" w:rsidRPr="00084946" w:rsidRDefault="00283C37" w:rsidP="00A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6915,2</w:t>
            </w:r>
          </w:p>
        </w:tc>
        <w:tc>
          <w:tcPr>
            <w:tcW w:w="2418" w:type="dxa"/>
            <w:vAlign w:val="center"/>
          </w:tcPr>
          <w:p w:rsidR="00283C37" w:rsidRPr="00084946" w:rsidRDefault="00283C37" w:rsidP="007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6915,2</w:t>
            </w:r>
          </w:p>
        </w:tc>
        <w:tc>
          <w:tcPr>
            <w:tcW w:w="3044" w:type="dxa"/>
          </w:tcPr>
          <w:p w:rsidR="00283C37" w:rsidRPr="00084946" w:rsidRDefault="00283C37" w:rsidP="00A5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6073,8</w:t>
            </w:r>
          </w:p>
        </w:tc>
      </w:tr>
      <w:tr w:rsidR="00283C37" w:rsidRPr="00084946" w:rsidTr="00717003">
        <w:tc>
          <w:tcPr>
            <w:tcW w:w="4001" w:type="dxa"/>
            <w:vMerge/>
          </w:tcPr>
          <w:p w:rsidR="00283C37" w:rsidRPr="00084946" w:rsidRDefault="00283C37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283C37" w:rsidRPr="00084946" w:rsidRDefault="00283C37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  <w:vAlign w:val="center"/>
          </w:tcPr>
          <w:p w:rsidR="00283C37" w:rsidRPr="00084946" w:rsidRDefault="00283C37" w:rsidP="00A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2418" w:type="dxa"/>
            <w:vAlign w:val="center"/>
          </w:tcPr>
          <w:p w:rsidR="00283C37" w:rsidRPr="00084946" w:rsidRDefault="00283C37" w:rsidP="007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3044" w:type="dxa"/>
          </w:tcPr>
          <w:p w:rsidR="00283C37" w:rsidRPr="00084946" w:rsidRDefault="00283C37" w:rsidP="00A5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283C37" w:rsidRPr="00084946" w:rsidTr="00717003">
        <w:tc>
          <w:tcPr>
            <w:tcW w:w="4001" w:type="dxa"/>
            <w:vMerge/>
          </w:tcPr>
          <w:p w:rsidR="00283C37" w:rsidRPr="00084946" w:rsidRDefault="00283C37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283C37" w:rsidRPr="00084946" w:rsidRDefault="00283C37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  <w:vAlign w:val="center"/>
          </w:tcPr>
          <w:p w:rsidR="00283C37" w:rsidRPr="00084946" w:rsidRDefault="00283C37" w:rsidP="00A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283C37" w:rsidRPr="00084946" w:rsidRDefault="00283C37" w:rsidP="007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283C37" w:rsidRPr="00084946" w:rsidRDefault="00283C37" w:rsidP="00A5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C37" w:rsidRPr="00084946" w:rsidTr="00717003">
        <w:tc>
          <w:tcPr>
            <w:tcW w:w="4001" w:type="dxa"/>
            <w:vMerge/>
          </w:tcPr>
          <w:p w:rsidR="00283C37" w:rsidRPr="00084946" w:rsidRDefault="00283C37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283C37" w:rsidRPr="00084946" w:rsidRDefault="00283C37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  <w:vAlign w:val="center"/>
          </w:tcPr>
          <w:p w:rsidR="00283C37" w:rsidRPr="00084946" w:rsidRDefault="00283C37" w:rsidP="00A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283C37" w:rsidRPr="00084946" w:rsidRDefault="00283C37" w:rsidP="007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283C37" w:rsidRPr="00084946" w:rsidRDefault="00283C37" w:rsidP="00A5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C37" w:rsidRPr="00084946" w:rsidTr="00717003">
        <w:tc>
          <w:tcPr>
            <w:tcW w:w="4001" w:type="dxa"/>
            <w:vMerge/>
          </w:tcPr>
          <w:p w:rsidR="00283C37" w:rsidRPr="00084946" w:rsidRDefault="00283C37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283C37" w:rsidRPr="00084946" w:rsidRDefault="00283C37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  <w:vAlign w:val="center"/>
          </w:tcPr>
          <w:p w:rsidR="00283C37" w:rsidRPr="00084946" w:rsidRDefault="00283C37" w:rsidP="00A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1940,0</w:t>
            </w:r>
          </w:p>
        </w:tc>
        <w:tc>
          <w:tcPr>
            <w:tcW w:w="2418" w:type="dxa"/>
            <w:vAlign w:val="center"/>
          </w:tcPr>
          <w:p w:rsidR="00283C37" w:rsidRPr="00084946" w:rsidRDefault="00283C37" w:rsidP="007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1940,0</w:t>
            </w:r>
          </w:p>
        </w:tc>
        <w:tc>
          <w:tcPr>
            <w:tcW w:w="3044" w:type="dxa"/>
          </w:tcPr>
          <w:p w:rsidR="00283C37" w:rsidRPr="00084946" w:rsidRDefault="00283C37" w:rsidP="00A5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1892,6</w:t>
            </w:r>
          </w:p>
        </w:tc>
      </w:tr>
      <w:tr w:rsidR="00283C37" w:rsidRPr="00084946" w:rsidTr="00717003">
        <w:tc>
          <w:tcPr>
            <w:tcW w:w="4001" w:type="dxa"/>
            <w:vMerge/>
          </w:tcPr>
          <w:p w:rsidR="00283C37" w:rsidRPr="00084946" w:rsidRDefault="00283C37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283C37" w:rsidRPr="00084946" w:rsidRDefault="00283C37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741" w:type="dxa"/>
            <w:vAlign w:val="center"/>
          </w:tcPr>
          <w:p w:rsidR="00283C37" w:rsidRPr="00084946" w:rsidRDefault="00283C37" w:rsidP="00A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4889,2</w:t>
            </w:r>
          </w:p>
        </w:tc>
        <w:tc>
          <w:tcPr>
            <w:tcW w:w="2418" w:type="dxa"/>
            <w:vAlign w:val="center"/>
          </w:tcPr>
          <w:p w:rsidR="00283C37" w:rsidRPr="00084946" w:rsidRDefault="00283C37" w:rsidP="0075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4889,2</w:t>
            </w:r>
          </w:p>
        </w:tc>
        <w:tc>
          <w:tcPr>
            <w:tcW w:w="3044" w:type="dxa"/>
          </w:tcPr>
          <w:p w:rsidR="00283C37" w:rsidRPr="00084946" w:rsidRDefault="00283C37" w:rsidP="00A5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4095,2</w:t>
            </w:r>
          </w:p>
        </w:tc>
      </w:tr>
      <w:tr w:rsidR="002A3A43" w:rsidRPr="00084946" w:rsidTr="00717003">
        <w:tc>
          <w:tcPr>
            <w:tcW w:w="4001" w:type="dxa"/>
            <w:vMerge/>
          </w:tcPr>
          <w:p w:rsidR="002A3A43" w:rsidRPr="00084946" w:rsidRDefault="002A3A43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2A3A43" w:rsidRPr="00084946" w:rsidRDefault="002A3A43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  <w:vAlign w:val="center"/>
          </w:tcPr>
          <w:p w:rsidR="002A3A43" w:rsidRPr="00084946" w:rsidRDefault="002A3A43" w:rsidP="00A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2A3A43" w:rsidRPr="00084946" w:rsidRDefault="002A3A43" w:rsidP="00A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2A3A43" w:rsidRPr="00084946" w:rsidRDefault="002A3A43" w:rsidP="00A5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 w:val="restart"/>
          </w:tcPr>
          <w:p w:rsidR="00C20418" w:rsidRPr="005F2CB6" w:rsidRDefault="00C20418" w:rsidP="005F2C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F2C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6.3. Участие в образовательных программах</w:t>
            </w:r>
          </w:p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04A" w:rsidRPr="00084946" w:rsidTr="00717003">
        <w:tc>
          <w:tcPr>
            <w:tcW w:w="4001" w:type="dxa"/>
            <w:vMerge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8D104A" w:rsidRPr="00084946" w:rsidRDefault="008D104A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8D104A" w:rsidRPr="00084946" w:rsidRDefault="008D104A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 w:val="restart"/>
          </w:tcPr>
          <w:p w:rsidR="00C20418" w:rsidRPr="005F2CB6" w:rsidRDefault="00C20418" w:rsidP="005F2C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F2C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Подпрограмма 7 «Экспертиза </w:t>
            </w:r>
          </w:p>
          <w:p w:rsidR="00C20418" w:rsidRPr="00084946" w:rsidRDefault="00C20418" w:rsidP="005F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 контрольно–надзорные функции в сфере охраны здоровья»</w:t>
            </w: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04A" w:rsidRPr="00084946" w:rsidTr="00717003">
        <w:tc>
          <w:tcPr>
            <w:tcW w:w="4001" w:type="dxa"/>
            <w:vMerge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8D104A" w:rsidRPr="00084946" w:rsidRDefault="008D104A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8D104A" w:rsidRPr="00084946" w:rsidRDefault="008D104A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 w:val="restart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7.1. Контроль качества и безопасности медицинской деятельности</w:t>
            </w: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04A" w:rsidRPr="00084946" w:rsidTr="00717003">
        <w:tc>
          <w:tcPr>
            <w:tcW w:w="4001" w:type="dxa"/>
            <w:vMerge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8D104A" w:rsidRPr="00084946" w:rsidRDefault="008D104A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8D104A" w:rsidRPr="00084946" w:rsidRDefault="008D104A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 w:val="restart"/>
          </w:tcPr>
          <w:p w:rsidR="00C20418" w:rsidRPr="005F2CB6" w:rsidRDefault="00C20418" w:rsidP="005F2C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F2C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7.2. Организация </w:t>
            </w:r>
          </w:p>
          <w:p w:rsidR="00C20418" w:rsidRPr="00084946" w:rsidRDefault="00C20418" w:rsidP="005F2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обеспечения санитарно–эпидемиологического благополучия населения</w:t>
            </w: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04A" w:rsidRPr="00084946" w:rsidTr="00717003">
        <w:tc>
          <w:tcPr>
            <w:tcW w:w="4001" w:type="dxa"/>
            <w:vMerge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8D104A" w:rsidRPr="00084946" w:rsidRDefault="008D104A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8D104A" w:rsidRPr="00084946" w:rsidRDefault="008D104A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 w:val="restart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hAnsi="Times New Roman" w:cs="Times New Roman"/>
                <w:sz w:val="20"/>
                <w:szCs w:val="20"/>
              </w:rPr>
              <w:t>Подпрограмма 8 «Управление развитием отрасли</w:t>
            </w: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1417,4</w:t>
            </w: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1417,4</w:t>
            </w: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04A" w:rsidRPr="00084946" w:rsidTr="00717003">
        <w:tc>
          <w:tcPr>
            <w:tcW w:w="4001" w:type="dxa"/>
            <w:vMerge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8D104A" w:rsidRPr="00084946" w:rsidRDefault="008D104A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8D104A" w:rsidRPr="00084946" w:rsidRDefault="008D104A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8D104A" w:rsidRPr="00084946" w:rsidRDefault="008D104A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49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1417,4</w:t>
            </w: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1417,4</w:t>
            </w:r>
          </w:p>
        </w:tc>
      </w:tr>
      <w:tr w:rsidR="00C20418" w:rsidRPr="00084946" w:rsidTr="00717003">
        <w:tc>
          <w:tcPr>
            <w:tcW w:w="4001" w:type="dxa"/>
            <w:vMerge w:val="restart"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8.1. Информатизация здравоохранения, включая развитие телемедицины, создание механизмов взаимодействия медицинских организаций на основе единой государственной информационной системы в сфере здравоохранения</w:t>
            </w: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всего*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1417,4</w:t>
            </w: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CF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1417,4</w:t>
            </w: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CF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CF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CF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-областного бюджета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CF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04A" w:rsidRPr="00084946" w:rsidTr="00717003">
        <w:tc>
          <w:tcPr>
            <w:tcW w:w="4001" w:type="dxa"/>
            <w:vMerge/>
          </w:tcPr>
          <w:p w:rsidR="008D104A" w:rsidRPr="00084946" w:rsidRDefault="008D104A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8D104A" w:rsidRPr="00084946" w:rsidRDefault="008D104A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8D104A" w:rsidRPr="00084946" w:rsidRDefault="008D104A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8D104A" w:rsidRPr="00084946" w:rsidRDefault="008D104A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8D104A" w:rsidRPr="00084946" w:rsidRDefault="008D104A" w:rsidP="00CF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CF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предпринимательской деятельности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CF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18" w:rsidRPr="00084946" w:rsidTr="00717003">
        <w:tc>
          <w:tcPr>
            <w:tcW w:w="4001" w:type="dxa"/>
            <w:vMerge/>
          </w:tcPr>
          <w:p w:rsidR="00C20418" w:rsidRPr="00084946" w:rsidRDefault="00C20418" w:rsidP="0049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</w:tcPr>
          <w:p w:rsidR="00C20418" w:rsidRPr="00084946" w:rsidRDefault="00C20418" w:rsidP="002B2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8494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средства фонда обязательного медицинского страхования</w:t>
            </w:r>
          </w:p>
        </w:tc>
        <w:tc>
          <w:tcPr>
            <w:tcW w:w="1741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1417,4</w:t>
            </w:r>
          </w:p>
        </w:tc>
        <w:tc>
          <w:tcPr>
            <w:tcW w:w="2418" w:type="dxa"/>
            <w:vAlign w:val="center"/>
          </w:tcPr>
          <w:p w:rsidR="00C20418" w:rsidRPr="00084946" w:rsidRDefault="00C20418" w:rsidP="00CF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</w:tcPr>
          <w:p w:rsidR="00C20418" w:rsidRPr="00084946" w:rsidRDefault="00C20418" w:rsidP="00CF0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1417,4</w:t>
            </w:r>
          </w:p>
        </w:tc>
      </w:tr>
    </w:tbl>
    <w:p w:rsidR="009F3DB0" w:rsidRDefault="009F3DB0">
      <w:pPr>
        <w:sectPr w:rsidR="009F3DB0" w:rsidSect="009F3DB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85E63" w:rsidRDefault="00785E63" w:rsidP="00785E63">
      <w:pPr>
        <w:pStyle w:val="3"/>
        <w:shd w:val="clear" w:color="auto" w:fill="auto"/>
        <w:spacing w:after="0" w:line="240" w:lineRule="auto"/>
        <w:ind w:left="60" w:firstLine="640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lastRenderedPageBreak/>
        <w:t>Пр</w:t>
      </w:r>
      <w:r w:rsidRPr="00AC2D1A">
        <w:rPr>
          <w:b w:val="0"/>
          <w:color w:val="auto"/>
          <w:sz w:val="28"/>
          <w:szCs w:val="28"/>
        </w:rPr>
        <w:t>иложени</w:t>
      </w:r>
      <w:r>
        <w:rPr>
          <w:b w:val="0"/>
          <w:color w:val="auto"/>
          <w:sz w:val="28"/>
          <w:szCs w:val="28"/>
        </w:rPr>
        <w:t>е</w:t>
      </w:r>
      <w:r w:rsidRPr="00AC2D1A">
        <w:rPr>
          <w:b w:val="0"/>
          <w:color w:val="auto"/>
          <w:sz w:val="28"/>
          <w:szCs w:val="28"/>
        </w:rPr>
        <w:t xml:space="preserve"> № </w:t>
      </w:r>
      <w:r>
        <w:rPr>
          <w:b w:val="0"/>
          <w:color w:val="auto"/>
          <w:sz w:val="28"/>
          <w:szCs w:val="28"/>
        </w:rPr>
        <w:t>3</w:t>
      </w:r>
    </w:p>
    <w:p w:rsidR="00785E63" w:rsidRPr="00746A7B" w:rsidRDefault="00785E63" w:rsidP="00785E63">
      <w:pPr>
        <w:pStyle w:val="3"/>
        <w:shd w:val="clear" w:color="auto" w:fill="auto"/>
        <w:spacing w:after="0" w:line="240" w:lineRule="auto"/>
        <w:ind w:left="60" w:firstLine="640"/>
        <w:jc w:val="right"/>
        <w:rPr>
          <w:b w:val="0"/>
          <w:color w:val="auto"/>
          <w:sz w:val="28"/>
          <w:szCs w:val="28"/>
        </w:rPr>
      </w:pPr>
      <w:r w:rsidRPr="00AC2D1A">
        <w:rPr>
          <w:b w:val="0"/>
          <w:color w:val="auto"/>
          <w:sz w:val="28"/>
          <w:szCs w:val="28"/>
        </w:rPr>
        <w:t>к отчету о реализации муниципальной программы.</w:t>
      </w:r>
    </w:p>
    <w:p w:rsidR="009F3DB0" w:rsidRDefault="009F3DB0" w:rsidP="00E747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7681E" w:rsidRPr="00785E63" w:rsidRDefault="00E747C9" w:rsidP="00E747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85E63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(индикаторов) муниципальной программы, подпрограмм муниципальной программы </w:t>
      </w:r>
    </w:p>
    <w:p w:rsidR="0017681E" w:rsidRPr="0017681E" w:rsidRDefault="0017681E" w:rsidP="001768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385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756"/>
        <w:gridCol w:w="1728"/>
        <w:gridCol w:w="1642"/>
        <w:gridCol w:w="1524"/>
        <w:gridCol w:w="3393"/>
      </w:tblGrid>
      <w:tr w:rsidR="0017681E" w:rsidRPr="008150BA" w:rsidTr="008150BA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E" w:rsidRPr="008150BA" w:rsidRDefault="0017681E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15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15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E" w:rsidRPr="008150BA" w:rsidRDefault="0017681E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 наименование </w:t>
            </w:r>
          </w:p>
          <w:p w:rsidR="0017681E" w:rsidRPr="008150BA" w:rsidRDefault="0017681E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E" w:rsidRPr="008150BA" w:rsidRDefault="0017681E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17681E" w:rsidRPr="008150BA" w:rsidRDefault="0017681E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E" w:rsidRPr="008150BA" w:rsidRDefault="0017681E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Значения показателей (индикаторов) </w:t>
            </w:r>
            <w:r w:rsidRPr="00815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муниципальной программы,     </w:t>
            </w:r>
            <w:r w:rsidRPr="00815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E" w:rsidRPr="008150BA" w:rsidRDefault="0017681E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отклонений  </w:t>
            </w:r>
            <w:r w:rsidRPr="00815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значений показателя    </w:t>
            </w:r>
            <w:r w:rsidRPr="00815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(индикатора) на конец   </w:t>
            </w:r>
            <w:r w:rsidRPr="00815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отчетного года       </w:t>
            </w:r>
            <w:r w:rsidRPr="00815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наличии)</w:t>
            </w:r>
          </w:p>
        </w:tc>
      </w:tr>
      <w:tr w:rsidR="0017681E" w:rsidRPr="008150BA" w:rsidTr="00F10A80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E" w:rsidRPr="008150BA" w:rsidRDefault="0017681E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E" w:rsidRPr="008150BA" w:rsidRDefault="0017681E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E" w:rsidRPr="008150BA" w:rsidRDefault="0017681E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E" w:rsidRPr="008150BA" w:rsidRDefault="0017681E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год,</w:t>
            </w:r>
          </w:p>
          <w:p w:rsidR="0017681E" w:rsidRPr="008150BA" w:rsidRDefault="0017681E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предшествующий </w:t>
            </w:r>
            <w:r w:rsidRPr="00815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отчетному </w:t>
            </w:r>
            <w:hyperlink w:anchor="Par1462" w:history="1">
              <w:r w:rsidRPr="008150B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31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E" w:rsidRPr="008150BA" w:rsidRDefault="0017681E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E" w:rsidRPr="008150BA" w:rsidRDefault="0017681E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81E" w:rsidRPr="008150BA" w:rsidTr="00F10A80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E" w:rsidRPr="008150BA" w:rsidRDefault="0017681E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E" w:rsidRPr="008150BA" w:rsidRDefault="0017681E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E" w:rsidRPr="008150BA" w:rsidRDefault="0017681E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E" w:rsidRPr="008150BA" w:rsidRDefault="0017681E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E" w:rsidRPr="008150BA" w:rsidRDefault="0017681E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E" w:rsidRPr="008150BA" w:rsidRDefault="0017681E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E" w:rsidRPr="008150BA" w:rsidRDefault="0017681E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81E" w:rsidRPr="008150BA" w:rsidTr="00F10A80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E" w:rsidRPr="008150BA" w:rsidRDefault="0017681E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E" w:rsidRPr="008150BA" w:rsidRDefault="0017681E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E" w:rsidRPr="008150BA" w:rsidRDefault="0017681E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E" w:rsidRPr="008150BA" w:rsidRDefault="0017681E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E" w:rsidRPr="008150BA" w:rsidRDefault="0017681E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E" w:rsidRPr="008150BA" w:rsidRDefault="0017681E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1E" w:rsidRPr="008150BA" w:rsidRDefault="0017681E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150BA" w:rsidRPr="008150BA" w:rsidTr="008150BA">
        <w:trPr>
          <w:trHeight w:val="313"/>
          <w:tblCellSpacing w:w="5" w:type="nil"/>
          <w:jc w:val="center"/>
        </w:trPr>
        <w:tc>
          <w:tcPr>
            <w:tcW w:w="1385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8150BA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Родионово-Несветайского</w:t>
            </w:r>
            <w:proofErr w:type="spellEnd"/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района «Развитие здравоохранения»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1. Ожидаемая продолжительность</w:t>
            </w:r>
          </w:p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жизни при рождении 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лет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C1DBA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74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="001C1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72C9F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2. Смертность от всех причин 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число </w:t>
            </w:r>
            <w:proofErr w:type="gramStart"/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умерших</w:t>
            </w:r>
            <w:proofErr w:type="gramEnd"/>
          </w:p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 1000 чело</w:t>
            </w: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softHyphen/>
              <w:t>век населения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A609D2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15,2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A512D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DC391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172C9F" w:rsidRDefault="00172C9F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C9F">
              <w:rPr>
                <w:rFonts w:ascii="Times New Roman" w:hAnsi="Times New Roman" w:cs="Times New Roman"/>
                <w:color w:val="020B22"/>
                <w:shd w:val="clear" w:color="auto" w:fill="FFFFFF"/>
              </w:rPr>
              <w:t>объясняется ежегодным повышением ожидаемой продолжительности жизни населения Ростовской области, что приводит к повышению числа случаев смертности лиц пожилого возраста, старших возрастных групп, связанных не с каким-либо заболеванием, а по естественной биологической причине смерти по старости.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3. Материнская смертность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число умерших женщин </w:t>
            </w:r>
          </w:p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 100 тыс. детей, родившихся живыми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C1DBA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C1DBA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C1DBA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72C9F" w:rsidP="00172C9F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4.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4. Младенческая смертность</w:t>
            </w:r>
          </w:p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на 1 тыс. </w:t>
            </w:r>
            <w:proofErr w:type="gramStart"/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родившихся</w:t>
            </w:r>
            <w:proofErr w:type="gramEnd"/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живыми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A609D2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11,7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C1DBA" w:rsidP="00A51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="00A51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C1DBA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DC3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5.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81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5. Укомплектованность штатных должностей физическими лицами врачей и специалистов с высшим немедицинским образованием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C1DBA" w:rsidP="00A6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</w:t>
            </w:r>
            <w:r w:rsidR="00A609D2">
              <w:rPr>
                <w:rFonts w:ascii="Times New Roman" w:hAnsi="Times New Roman" w:cs="Times New Roman"/>
                <w:kern w:val="2"/>
                <w:sz w:val="20"/>
                <w:szCs w:val="20"/>
              </w:rPr>
              <w:t>1,5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A512D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DC391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785E63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</w:t>
            </w:r>
          </w:p>
        </w:tc>
      </w:tr>
      <w:tr w:rsidR="008150BA" w:rsidRPr="008150BA" w:rsidTr="008150BA">
        <w:trPr>
          <w:trHeight w:val="313"/>
          <w:tblCellSpacing w:w="5" w:type="nil"/>
          <w:jc w:val="center"/>
        </w:trPr>
        <w:tc>
          <w:tcPr>
            <w:tcW w:w="1385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8150BA" w:rsidP="0070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1 «Профилактика заболеваний и формирование</w:t>
            </w:r>
          </w:p>
          <w:p w:rsidR="008150BA" w:rsidRPr="008150BA" w:rsidRDefault="008150BA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здорового образа жизни. Развитие первичной медико-санитарной помощи»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6.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1.1.Охват всех граждан профилактическими медицинскими осмотрами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A609D2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100,0</w:t>
            </w:r>
            <w:r w:rsidR="001C1D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A512D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DC391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487917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Введение ограничительных мер в связи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COVID</w:t>
            </w:r>
            <w:r w:rsidRPr="00FE0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7.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1.2. Охват профилактическими медицинскими осмотрами детей 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A609D2" w:rsidP="00A6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100,0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C1DBA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DC391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FE0664" w:rsidRDefault="00FE0664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Введение ограничительных мер в связи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COVID</w:t>
            </w:r>
            <w:r w:rsidRPr="00FE0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8.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1.3. Охват диспансеризацией </w:t>
            </w:r>
          </w:p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детей-сирот и детей, находящихся в трудной жизненной ситуации, и детей-сирот, переданных под опеку и на другие формы жизнеустройства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C1DBA" w:rsidP="00A6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</w:t>
            </w:r>
            <w:r w:rsidR="00A609D2">
              <w:rPr>
                <w:rFonts w:ascii="Times New Roman" w:hAnsi="Times New Roman" w:cs="Times New Roman"/>
                <w:kern w:val="2"/>
                <w:sz w:val="20"/>
                <w:szCs w:val="20"/>
              </w:rPr>
              <w:t>8,0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C1DBA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DC391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72C9F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9.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1.4.Доля лиц старше трудоспособного возраста, у которых выявлены заболевания и патологические состояния, состоящих под диспансерным наблюдением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A609D2" w:rsidP="00A6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65,0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A512D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DC391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72C9F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1.7. Зарегистрировано больных с диагнозом, установленным впервые в жизни, активный </w:t>
            </w: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туберкулез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на 100 тыс. населения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A609D2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17,9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A512D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DC391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72C9F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81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1.8. Доля населения </w:t>
            </w:r>
            <w:proofErr w:type="spellStart"/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Родионово-Несветайского</w:t>
            </w:r>
            <w:proofErr w:type="spellEnd"/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района, ежегодно обследованного на ВИЧ-инфекцию, в общей численности населения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A609D2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25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A512D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DC391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Default="00FE0664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выполнен</w:t>
            </w:r>
          </w:p>
          <w:p w:rsidR="00FE0664" w:rsidRPr="008150BA" w:rsidRDefault="00FE0664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Введение ограничительных мер в связи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COVID</w:t>
            </w:r>
            <w:r w:rsidRPr="00FE0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81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1.9. Удовлетворение потребности отдельных категорий граждан в необходимых лекарственных препаратах и медицинских изделиях, а также специализированных продуктах лечебного питания для детей-инвалидов 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A609D2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C1DBA" w:rsidP="00A51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51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C1DBA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72C9F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81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1.10. Удовлетворение спроса на лекарственные препараты, предназначенные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муковисцидозом</w:t>
            </w:r>
            <w:proofErr w:type="spellEnd"/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, гипофизарным нанизмом, болезнью Гоше, рассеянным склерозом, а также трансплантации органов и (или) тканей 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A609D2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C1DBA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C1DBA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72C9F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14.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1.11. Смертность детей от 0 до 4 лет 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 1 тыс. ново</w:t>
            </w: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softHyphen/>
              <w:t>рожденных, родившихся живыми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A609D2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</w:t>
            </w:r>
            <w:r w:rsidR="003D6281">
              <w:rPr>
                <w:rFonts w:ascii="Times New Roman" w:hAnsi="Times New Roman" w:cs="Times New Roman"/>
                <w:kern w:val="2"/>
                <w:sz w:val="20"/>
                <w:szCs w:val="20"/>
              </w:rPr>
              <w:t>,4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A512D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DC391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FE0664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выполнен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1.12. Доля детских поликлинических отделений медицинских организаций, дооснащенных медицинскими изделиями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3D6281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C1DBA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51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C1DBA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51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72C9F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81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1.13. Доля посещений с </w:t>
            </w:r>
            <w:proofErr w:type="gramStart"/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профилактической</w:t>
            </w:r>
            <w:proofErr w:type="gramEnd"/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и иными целями детьми в возрасте от 0 до 17 лет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C1DBA" w:rsidP="003D6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</w:t>
            </w:r>
            <w:r w:rsidR="003D6281">
              <w:rPr>
                <w:rFonts w:ascii="Times New Roman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A512D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C1DBA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A512D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17.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1.15. Доля детских поликлинических отделений реализовавших организационно-планировочные решения внутренних пространств, обеспечивающих комфортность пребывания детей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3D6281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36FC0" w:rsidP="00172C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51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36FC0" w:rsidP="00172C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51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72C9F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18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1.16 Приобретение, установка и оснащение модульных ФАП, фельдшерских  здравпунктов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единиц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A512DC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A512D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A512D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A80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80" w:rsidRPr="008150BA" w:rsidRDefault="00A512DC" w:rsidP="0070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18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80" w:rsidRPr="0076211D" w:rsidRDefault="00992FB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6211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.1,17. </w:t>
            </w:r>
            <w:r w:rsidRPr="0076211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Приобретение, установка и оснащение модульного здания детской поликлиники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80" w:rsidRPr="008150BA" w:rsidRDefault="00992FB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единиц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80" w:rsidRDefault="00992FB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80" w:rsidRDefault="00992FB5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80" w:rsidRDefault="00992FB5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80" w:rsidRDefault="00A512D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8C0D64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64" w:rsidRPr="008150BA" w:rsidRDefault="00A512DC" w:rsidP="0070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19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64" w:rsidRPr="0076211D" w:rsidRDefault="008C0D64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6211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1.20Количество приобретенного автотранспорта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64" w:rsidRPr="008150BA" w:rsidRDefault="008C0D64" w:rsidP="00A51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единиц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64" w:rsidRDefault="008C0D64" w:rsidP="00A51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64" w:rsidRDefault="008C0D64" w:rsidP="00A51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64" w:rsidRDefault="008C0D64" w:rsidP="00A51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64" w:rsidRDefault="00A512D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8150BA" w:rsidRPr="008150BA" w:rsidTr="008150BA">
        <w:trPr>
          <w:trHeight w:val="313"/>
          <w:tblCellSpacing w:w="5" w:type="nil"/>
          <w:jc w:val="center"/>
        </w:trPr>
        <w:tc>
          <w:tcPr>
            <w:tcW w:w="1385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8150BA" w:rsidP="00B36F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Подпрограмма 2 «Совершенствование оказания специализированной, включая </w:t>
            </w:r>
            <w:proofErr w:type="spellStart"/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высокотехнологичную</w:t>
            </w:r>
            <w:proofErr w:type="gramStart"/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,м</w:t>
            </w:r>
            <w:proofErr w:type="gramEnd"/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едицинской</w:t>
            </w:r>
            <w:proofErr w:type="spellEnd"/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помощи, скорой медицинской помощи, медицинской эвакуации»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2.2. Смертность от болезней системы кровообращения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число умерших на 100 тыс. человек </w:t>
            </w: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3D6281" w:rsidP="0081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487,7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A512D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565,3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DC391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596,4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Default="00A512D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выполнен</w:t>
            </w:r>
          </w:p>
          <w:p w:rsidR="00005E8C" w:rsidRPr="002A0926" w:rsidRDefault="00005E8C" w:rsidP="00005E8C">
            <w:pPr>
              <w:widowControl w:val="0"/>
              <w:shd w:val="clear" w:color="auto" w:fill="FFFFFF"/>
              <w:tabs>
                <w:tab w:val="left" w:pos="8789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>1)</w:t>
            </w:r>
            <w:r w:rsidRPr="002A092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несвоевременное обращение за медицинской помощью </w:t>
            </w:r>
          </w:p>
          <w:p w:rsidR="00005E8C" w:rsidRDefault="00005E8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7FD" w:rsidRPr="008150BA" w:rsidRDefault="00C637FD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3F25" w:rsidRPr="008150BA" w:rsidTr="0076211D">
        <w:trPr>
          <w:trHeight w:val="664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21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81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2.3. Смертность от дорожно-транспортных происшествий 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число умерших на 100 тыс. человек населения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3D6281" w:rsidP="0081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4,4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36FC0" w:rsidP="00773C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</w:t>
            </w:r>
            <w:r w:rsidR="00773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DC391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Default="00A91F40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выполнен</w:t>
            </w:r>
          </w:p>
          <w:p w:rsidR="0039540B" w:rsidRPr="008150BA" w:rsidRDefault="0039540B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Травмы, не совместимые с жизнью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22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81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2.4. Смертность от новообразований (в том числе злокачественных)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число </w:t>
            </w:r>
            <w:proofErr w:type="gramStart"/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умерших</w:t>
            </w:r>
            <w:proofErr w:type="gramEnd"/>
          </w:p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 100 тыс. человек населения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3D6281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196,9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A91F40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173,4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DC391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Default="00A91F40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выполнен</w:t>
            </w:r>
          </w:p>
          <w:p w:rsidR="00487917" w:rsidRPr="002A0926" w:rsidRDefault="00487917" w:rsidP="00487917">
            <w:pPr>
              <w:widowControl w:val="0"/>
              <w:shd w:val="clear" w:color="auto" w:fill="FFFFFF"/>
              <w:tabs>
                <w:tab w:val="left" w:pos="8789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>1)</w:t>
            </w:r>
            <w:r w:rsidRPr="002A092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несвоевременное обращение за медицинской помощью </w:t>
            </w:r>
          </w:p>
          <w:p w:rsidR="00487917" w:rsidRPr="008150BA" w:rsidRDefault="00487917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23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81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2.5. Смертность от туберкулеза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число умерших на 100 тыс. человек населения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3D6281" w:rsidP="0081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4,4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36FC0" w:rsidP="00A91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</w:t>
            </w:r>
            <w:r w:rsidR="00A91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DC391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72C9F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24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sz w:val="20"/>
                <w:szCs w:val="20"/>
              </w:rPr>
              <w:t>2.11. Смертность от ишемической болезни сердца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spellStart"/>
            <w:r w:rsidRPr="008150BA">
              <w:rPr>
                <w:rFonts w:ascii="Times New Roman" w:hAnsi="Times New Roman" w:cs="Times New Roman"/>
                <w:sz w:val="20"/>
                <w:szCs w:val="20"/>
              </w:rPr>
              <w:t>умершихна</w:t>
            </w:r>
            <w:proofErr w:type="spellEnd"/>
            <w:r w:rsidRPr="008150BA">
              <w:rPr>
                <w:rFonts w:ascii="Times New Roman" w:hAnsi="Times New Roman" w:cs="Times New Roman"/>
                <w:sz w:val="20"/>
                <w:szCs w:val="20"/>
              </w:rPr>
              <w:t xml:space="preserve"> 100 тыс. человек населения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3D6281" w:rsidP="0081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241,7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A91F40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DC391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72C9F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25.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sz w:val="20"/>
                <w:szCs w:val="20"/>
              </w:rPr>
              <w:t>2.12. Смертность от цереброваскулярных заболеваний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spellStart"/>
            <w:r w:rsidRPr="008150BA">
              <w:rPr>
                <w:rFonts w:ascii="Times New Roman" w:hAnsi="Times New Roman" w:cs="Times New Roman"/>
                <w:sz w:val="20"/>
                <w:szCs w:val="20"/>
              </w:rPr>
              <w:t>умершихна</w:t>
            </w:r>
            <w:proofErr w:type="spellEnd"/>
            <w:r w:rsidRPr="008150BA">
              <w:rPr>
                <w:rFonts w:ascii="Times New Roman" w:hAnsi="Times New Roman" w:cs="Times New Roman"/>
                <w:sz w:val="20"/>
                <w:szCs w:val="20"/>
              </w:rPr>
              <w:t xml:space="preserve"> 100 тыс. человек населения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3D6281" w:rsidP="0081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A91F40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DC391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3" w:rsidRPr="002A0926" w:rsidRDefault="00785E63" w:rsidP="00785E63">
            <w:pPr>
              <w:widowControl w:val="0"/>
              <w:shd w:val="clear" w:color="auto" w:fill="FFFFFF"/>
              <w:tabs>
                <w:tab w:val="left" w:pos="8789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>1)</w:t>
            </w:r>
            <w:r w:rsidRPr="002A092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несвоевременное обращение за медицинской помощью </w:t>
            </w:r>
          </w:p>
          <w:p w:rsidR="00B63F25" w:rsidRPr="008150BA" w:rsidRDefault="00B63F25" w:rsidP="00785E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26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81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2.13. Снижение смертности от новообразований (в том числе </w:t>
            </w:r>
            <w:proofErr w:type="gramStart"/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от</w:t>
            </w:r>
            <w:proofErr w:type="gramEnd"/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злокачественных)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3D6281" w:rsidP="003D6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A91F40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D408B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3" w:rsidRPr="002A0926" w:rsidRDefault="00785E63" w:rsidP="00785E63">
            <w:pPr>
              <w:widowControl w:val="0"/>
              <w:shd w:val="clear" w:color="auto" w:fill="FFFFFF"/>
              <w:tabs>
                <w:tab w:val="left" w:pos="8789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>1)</w:t>
            </w:r>
            <w:r w:rsidRPr="002A092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несвоевременное обращение за медицинской помощью </w:t>
            </w:r>
          </w:p>
          <w:p w:rsidR="00B63F25" w:rsidRPr="008150BA" w:rsidRDefault="00785E63" w:rsidP="00785E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92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>2) скрытое течение заболевания, удельный вес которых составил 78,9% выявленных в запущенной стадии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27.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2.14. Доля злокачественных новообразований, выявленных на ранних стадиях (I-II стадии)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3D6281" w:rsidP="00703706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54,5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A91F40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DC391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72C9F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28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81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2.15. Удельный вес больных злокачественными новообразованиями, состоящих </w:t>
            </w: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 xml:space="preserve">на учете с момента установления диагноза 5 лет и более 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3D6281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65,6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A91F40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D408B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C3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72C9F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815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sz w:val="20"/>
                <w:szCs w:val="20"/>
              </w:rPr>
              <w:t xml:space="preserve">2.17. Доля выездов бригад скорой медицинской помощи со временем </w:t>
            </w:r>
            <w:proofErr w:type="spellStart"/>
            <w:r w:rsidRPr="008150BA">
              <w:rPr>
                <w:rFonts w:ascii="Times New Roman" w:hAnsi="Times New Roman" w:cs="Times New Roman"/>
                <w:sz w:val="20"/>
                <w:szCs w:val="20"/>
              </w:rPr>
              <w:t>доезда</w:t>
            </w:r>
            <w:proofErr w:type="spellEnd"/>
            <w:r w:rsidRPr="008150BA">
              <w:rPr>
                <w:rFonts w:ascii="Times New Roman" w:hAnsi="Times New Roman" w:cs="Times New Roman"/>
                <w:sz w:val="20"/>
                <w:szCs w:val="20"/>
              </w:rPr>
              <w:t xml:space="preserve"> до больного менее 20 минут 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3D6281" w:rsidP="00703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D408B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DC391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72C9F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</w:t>
            </w:r>
          </w:p>
        </w:tc>
      </w:tr>
      <w:tr w:rsidR="00B63F25" w:rsidRPr="008150BA" w:rsidTr="0076211D">
        <w:trPr>
          <w:trHeight w:val="108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sz w:val="20"/>
                <w:szCs w:val="20"/>
              </w:rPr>
              <w:t xml:space="preserve">2.18. Больничная летальность пострадавших в результате дорожно-транспортных происшествий 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3D6281" w:rsidP="00703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D408B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D408B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72C9F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</w:t>
            </w:r>
          </w:p>
        </w:tc>
      </w:tr>
      <w:tr w:rsidR="00B63F25" w:rsidRPr="008150BA" w:rsidTr="0076211D">
        <w:trPr>
          <w:trHeight w:val="108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31.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2.19. Доля ВИЧ-инфицированных лиц, состоящих на диспансерном учете, в общем количестве выявленных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3D6281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A91F40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D408B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72C9F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</w:t>
            </w:r>
          </w:p>
        </w:tc>
      </w:tr>
      <w:tr w:rsidR="00B36FC0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0" w:rsidRPr="008150BA" w:rsidRDefault="00B36FC0" w:rsidP="0070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32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0" w:rsidRPr="008150BA" w:rsidRDefault="00B36FC0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2.21. Охват населения профилактическими осмотрами на туберкулез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0" w:rsidRPr="008150BA" w:rsidRDefault="00B36FC0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0" w:rsidRPr="008150BA" w:rsidRDefault="003D6281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93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0" w:rsidRPr="008150BA" w:rsidRDefault="00A91F40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0" w:rsidRPr="008150BA" w:rsidRDefault="00DC391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8C" w:rsidRDefault="00005E8C" w:rsidP="0000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выполнен</w:t>
            </w:r>
          </w:p>
          <w:p w:rsidR="00B36FC0" w:rsidRPr="008150BA" w:rsidRDefault="00005E8C" w:rsidP="00005E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Введение ограничительных мер в связи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COVID</w:t>
            </w:r>
            <w:r w:rsidRPr="00FE0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</w:t>
            </w:r>
          </w:p>
        </w:tc>
      </w:tr>
      <w:tr w:rsidR="00B36FC0" w:rsidRPr="008150BA" w:rsidTr="0076211D">
        <w:trPr>
          <w:trHeight w:val="2207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0" w:rsidRPr="008150BA" w:rsidRDefault="00B36FC0" w:rsidP="0070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33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0" w:rsidRPr="008150BA" w:rsidRDefault="00B36FC0" w:rsidP="0076211D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1.17. Проектные и изыскательские работы по объекту: «Капитальный ремонт здания главного корпуса стационара и здания пищеблока муниципального бюджетного учреждения здравоохранения </w:t>
            </w:r>
            <w:proofErr w:type="spellStart"/>
            <w:r w:rsidRPr="008150BA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Родионово-Несветайского</w:t>
            </w:r>
            <w:proofErr w:type="spellEnd"/>
            <w:r w:rsidRPr="008150BA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района «Центральная районная больница»  (МБУЗ </w:t>
            </w:r>
            <w:proofErr w:type="spellStart"/>
            <w:r w:rsidRPr="008150BA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Род-Несветайского</w:t>
            </w:r>
            <w:proofErr w:type="spellEnd"/>
            <w:r w:rsidRPr="008150BA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 «ЦРБ»)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0" w:rsidRPr="008150BA" w:rsidRDefault="00B36FC0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единиц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0" w:rsidRPr="008150BA" w:rsidRDefault="00B36FC0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0" w:rsidRPr="008150BA" w:rsidRDefault="00B36FC0" w:rsidP="007037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0" w:rsidRPr="008150BA" w:rsidRDefault="00B36FC0" w:rsidP="007037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C0" w:rsidRPr="008150BA" w:rsidRDefault="00B36FC0" w:rsidP="007037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50BA" w:rsidRPr="008150BA" w:rsidTr="008150BA">
        <w:trPr>
          <w:trHeight w:val="313"/>
          <w:tblCellSpacing w:w="5" w:type="nil"/>
          <w:jc w:val="center"/>
        </w:trPr>
        <w:tc>
          <w:tcPr>
            <w:tcW w:w="1385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8150BA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3 «Охрана здоровья матери и ребенка»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33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3.1. Доля беременных женщин, прошедших </w:t>
            </w:r>
            <w:proofErr w:type="spellStart"/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пренатальную</w:t>
            </w:r>
            <w:proofErr w:type="spellEnd"/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(дородовую) диагностику нарушений развития ребенка, от </w:t>
            </w: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 xml:space="preserve">числа поставленных на учет в первый триместр беременности 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3D6281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D408B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D408B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72C9F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34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3.2. Охват неонатальным скринингом 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3D6281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95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D408B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DC391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ED2576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35.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3.3. Охват </w:t>
            </w:r>
            <w:proofErr w:type="spellStart"/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аудиологическим</w:t>
            </w:r>
            <w:proofErr w:type="spellEnd"/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скринингом 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3D6281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99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D408B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D408B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ED2576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B512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3</w:t>
            </w:r>
            <w:r w:rsidR="00B5121C">
              <w:rPr>
                <w:rFonts w:ascii="Times New Roman" w:hAnsi="Times New Roman" w:cs="Times New Roman"/>
                <w:kern w:val="2"/>
                <w:sz w:val="20"/>
                <w:szCs w:val="20"/>
              </w:rPr>
              <w:t>5</w:t>
            </w: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3.4. Смертность детей в возрасте 0 – 6 дней 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случаев на 1 тыс. родившихся живыми и мертвыми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3D6281" w:rsidP="0081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D408B" w:rsidP="00A91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A91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D408B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ED2576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36.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81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3.5. Смертность детей 0 – 17 лет  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случаев на 100 тыс. человек соответствующего возраста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3D6281" w:rsidP="0081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46,92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D408B" w:rsidP="00A91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91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DC391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005E8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выполнен</w:t>
            </w:r>
          </w:p>
        </w:tc>
      </w:tr>
      <w:tr w:rsidR="008150BA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8150BA" w:rsidP="0070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37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8150BA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3.6. Результативность мероприятий по профилактике абортов 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3D6281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17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1D408B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DC391C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ED2576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</w:t>
            </w:r>
          </w:p>
        </w:tc>
      </w:tr>
      <w:tr w:rsidR="008150BA" w:rsidRPr="008150BA" w:rsidTr="008150BA">
        <w:trPr>
          <w:trHeight w:val="313"/>
          <w:tblCellSpacing w:w="5" w:type="nil"/>
          <w:jc w:val="center"/>
        </w:trPr>
        <w:tc>
          <w:tcPr>
            <w:tcW w:w="1385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8150BA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Подпрограмма 4 «Развитие медицинской </w:t>
            </w:r>
            <w:proofErr w:type="gramStart"/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реабилитации</w:t>
            </w:r>
            <w:proofErr w:type="gramEnd"/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в том числе детей»</w:t>
            </w:r>
          </w:p>
        </w:tc>
      </w:tr>
      <w:tr w:rsidR="008150BA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8150BA" w:rsidP="0070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38.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8150BA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4.1. Охват пациентов санаторно-курортным лечением 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B63F25" w:rsidP="00703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3D6281" w:rsidP="003D6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50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1D408B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1D408B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ED2576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8150BA" w:rsidRPr="008150BA" w:rsidTr="008150BA">
        <w:trPr>
          <w:trHeight w:val="313"/>
          <w:tblCellSpacing w:w="5" w:type="nil"/>
          <w:jc w:val="center"/>
        </w:trPr>
        <w:tc>
          <w:tcPr>
            <w:tcW w:w="1385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8150BA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5 «Оказание паллиативной помощи, в том числе детям»</w:t>
            </w:r>
          </w:p>
        </w:tc>
      </w:tr>
      <w:tr w:rsidR="008150BA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8150BA" w:rsidP="00703706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39.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8150BA" w:rsidP="00703706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5.1. Обеспеченность койками для оказания паллиативной помощи взрослым 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8150BA" w:rsidP="00B63F25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</w:t>
            </w:r>
            <w:proofErr w:type="gramEnd"/>
            <w:r w:rsidR="00B63F25"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коек на </w:t>
            </w:r>
          </w:p>
          <w:p w:rsidR="008150BA" w:rsidRDefault="00B63F25" w:rsidP="00B63F25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 тыс. взрослого населения</w:t>
            </w:r>
          </w:p>
          <w:p w:rsidR="0076211D" w:rsidRDefault="0076211D" w:rsidP="00B63F25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76211D" w:rsidRPr="008150BA" w:rsidRDefault="0076211D" w:rsidP="00B63F25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1D408B" w:rsidP="00703706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A91F40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430E3F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430E3F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</w:t>
            </w:r>
          </w:p>
        </w:tc>
      </w:tr>
      <w:tr w:rsidR="008150BA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8150BA" w:rsidP="00703706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40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8150BA" w:rsidP="00703706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5.2. Охват выездной амбулаторной паллиативной помощью детей  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B63F25" w:rsidP="00703706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3D6281" w:rsidP="00703706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1D408B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1D408B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ED2576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8150BA" w:rsidRPr="008150BA" w:rsidTr="008150BA">
        <w:trPr>
          <w:trHeight w:val="313"/>
          <w:tblCellSpacing w:w="5" w:type="nil"/>
          <w:jc w:val="center"/>
        </w:trPr>
        <w:tc>
          <w:tcPr>
            <w:tcW w:w="1385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Default="008150BA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6 «Кадровое обеспечение системы здравоохранения»</w:t>
            </w:r>
          </w:p>
          <w:p w:rsidR="0076211D" w:rsidRPr="008150BA" w:rsidRDefault="0076211D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50BA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8150BA" w:rsidP="00703706"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41.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8150BA" w:rsidP="00703706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6.2. Соотношение врачей и среднего медицинского персонала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B63F25" w:rsidP="00703706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человек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1D408B" w:rsidP="003D628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1/3,</w:t>
            </w:r>
            <w:r w:rsidR="003D6281">
              <w:rPr>
                <w:rFonts w:ascii="Times New Roman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430E3F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1D408B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1/3,4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ED2576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</w:t>
            </w:r>
          </w:p>
        </w:tc>
      </w:tr>
      <w:tr w:rsidR="008150BA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8150BA" w:rsidP="00703706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42.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8150BA" w:rsidP="00703706">
            <w:pPr>
              <w:spacing w:line="235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6.3. </w:t>
            </w:r>
            <w:r w:rsidRPr="008150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к среднемесячной начисленной заработной плате (среднемесячному доходу от трудовой деятельности) наемных работников в организациях у индивидуальных предпринимателей и физических лиц по Ростовской области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B63F25" w:rsidP="00703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1D408B" w:rsidP="00703706">
            <w:pPr>
              <w:spacing w:line="235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1D408B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1D408B" w:rsidP="00DC3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C3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  <w:r w:rsidR="00B51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DC37F0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</w:t>
            </w:r>
          </w:p>
        </w:tc>
      </w:tr>
      <w:tr w:rsidR="008150BA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8150BA" w:rsidP="00703706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43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8150BA" w:rsidP="00703706">
            <w:pPr>
              <w:spacing w:line="235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6.4. </w:t>
            </w:r>
            <w:r w:rsidRPr="008150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среднемесячной начисленной заработной плате (среднемесячному доходу от трудовой деятельности) наемных работников в организациях у индивидуальных </w:t>
            </w:r>
            <w:r w:rsidRPr="008150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предпринимателей и физических лиц по Ростовской области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B63F25" w:rsidP="00703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1D408B" w:rsidP="00703706">
            <w:pPr>
              <w:spacing w:line="235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</w:t>
            </w:r>
            <w:r w:rsidR="003D6281">
              <w:rPr>
                <w:rFonts w:ascii="Times New Roman" w:hAnsi="Times New Roman" w:cs="Times New Roman"/>
                <w:kern w:val="2"/>
                <w:sz w:val="20"/>
                <w:szCs w:val="20"/>
              </w:rPr>
              <w:t>,7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1D408B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DC37F0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ED2576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44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6.5. </w:t>
            </w:r>
            <w:r w:rsidRPr="008150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Отношение средней заработной платы младшего медицинского персонала (персонала, обеспечивающего условия для предоставления медицинских услуг) к среднемесячной начисленной заработной плате (среднемесячному доходу от трудовой деятельности) наемных работников в организациях у индивидуальных предпринимателей и физических лиц по Ростовской области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D408B" w:rsidP="00703706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</w:t>
            </w:r>
            <w:r w:rsidR="003D6281">
              <w:rPr>
                <w:rFonts w:ascii="Times New Roman" w:hAnsi="Times New Roman" w:cs="Times New Roman"/>
                <w:kern w:val="2"/>
                <w:sz w:val="20"/>
                <w:szCs w:val="20"/>
              </w:rPr>
              <w:t>,1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D408B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DC37F0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Default="00430E3F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выполнен</w:t>
            </w:r>
          </w:p>
          <w:p w:rsidR="00141391" w:rsidRPr="008150BA" w:rsidRDefault="00141391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уровня доходов учреждения, в связи с ограничительными мероприятиями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45.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6.6. Количество специалистов, прошедших переподготовку по программам дополнительного медицинского и фармацевтического образования в государственных образовательных учреждениях высшего (или дополнитель</w:t>
            </w: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softHyphen/>
              <w:t>ного) профессиональ</w:t>
            </w: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softHyphen/>
              <w:t>ного образования ежегодно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человек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3D6281" w:rsidP="00703706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D408B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D408B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ED2576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46.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8150BA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6.7. Количество специалистов со средним медицинским образованием, подготовленных по программам дополнительного медицинского и фармацевтического образования в государственных </w:t>
            </w: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образовательных учреждениях дополнительного профессионального образования ежегодно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3D6281" w:rsidP="00703706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D408B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D408B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ED2576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47.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6.9. Доля медицинских и фармацевтических специалистов, обучавшихся в рамках целевой подготовки для ну</w:t>
            </w:r>
            <w:proofErr w:type="gramStart"/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жд здр</w:t>
            </w:r>
            <w:proofErr w:type="gramEnd"/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авоохранения </w:t>
            </w:r>
            <w:proofErr w:type="spellStart"/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Родионово-Несветайского</w:t>
            </w:r>
            <w:proofErr w:type="spellEnd"/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района, трудоустроившихся после завершения обучения в медицинские или фармацевтические организации системы здравоохранения Ростовской области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3D6281" w:rsidP="00703706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430E3F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D408B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ED2576" w:rsidP="00ED2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48.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6.10. Доля аккредитованных специалистов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D408B" w:rsidP="003D6281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</w:t>
            </w:r>
            <w:r w:rsidR="003D6281">
              <w:rPr>
                <w:rFonts w:ascii="Times New Roman" w:hAnsi="Times New Roman" w:cs="Times New Roman"/>
                <w:kern w:val="2"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430E3F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430E3F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5121C" w:rsidP="00B512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F10A80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80" w:rsidRPr="008150BA" w:rsidRDefault="00F10A80" w:rsidP="00703706">
            <w:pPr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80" w:rsidRPr="0076211D" w:rsidRDefault="0048257D" w:rsidP="00703706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6211D">
              <w:rPr>
                <w:rFonts w:ascii="Times New Roman" w:hAnsi="Times New Roman" w:cs="Times New Roman"/>
                <w:kern w:val="2"/>
                <w:sz w:val="20"/>
                <w:szCs w:val="20"/>
              </w:rPr>
              <w:t>6.11 Численность специалистов, получающих стимулирующие выплаты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80" w:rsidRPr="008150BA" w:rsidRDefault="0048257D" w:rsidP="00703706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человек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80" w:rsidRDefault="00F10A80" w:rsidP="00703706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80" w:rsidRDefault="0048257D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80" w:rsidRDefault="0048257D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80" w:rsidRDefault="0048257D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  <w:tr w:rsidR="008150BA" w:rsidRPr="008150BA" w:rsidTr="008150BA">
        <w:trPr>
          <w:trHeight w:val="313"/>
          <w:tblCellSpacing w:w="5" w:type="nil"/>
          <w:jc w:val="center"/>
        </w:trPr>
        <w:tc>
          <w:tcPr>
            <w:tcW w:w="1385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Default="008150BA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7 «Экспертиза и контрольно-надзорные функции в сфере охраны здоровья»</w:t>
            </w:r>
          </w:p>
          <w:p w:rsidR="0076211D" w:rsidRPr="008150BA" w:rsidRDefault="0076211D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50BA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8150BA" w:rsidP="00703706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49.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8150BA" w:rsidP="00703706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7.1. Доля фактически выполненных проверок к общему количеству проверок, внесенных в утвержденный годовой план 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B63F25" w:rsidP="00703706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3D6281" w:rsidP="00703706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99,0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1D408B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1D408B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Pr="008150BA" w:rsidRDefault="00ED2576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</w:t>
            </w:r>
          </w:p>
        </w:tc>
      </w:tr>
      <w:tr w:rsidR="008150BA" w:rsidRPr="008150BA" w:rsidTr="008150BA">
        <w:trPr>
          <w:trHeight w:val="313"/>
          <w:tblCellSpacing w:w="5" w:type="nil"/>
          <w:jc w:val="center"/>
        </w:trPr>
        <w:tc>
          <w:tcPr>
            <w:tcW w:w="1385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BA" w:rsidRDefault="008150BA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8 «Управление развитием отрасли»</w:t>
            </w:r>
          </w:p>
          <w:p w:rsidR="00141391" w:rsidRDefault="00141391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141391" w:rsidRPr="008150BA" w:rsidRDefault="00141391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3F25" w:rsidRPr="008150BA" w:rsidTr="00F10A8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>50.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8.1. Среднее количество </w:t>
            </w: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медицинских работников на одно автоматизированное рабочее место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B63F25" w:rsidP="00703706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150BA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D408B" w:rsidP="003D6281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1,</w:t>
            </w:r>
            <w:r w:rsidR="003D6281">
              <w:rPr>
                <w:rFonts w:ascii="Times New Roman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1D408B" w:rsidP="00430E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430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Default="001D408B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  <w:p w:rsidR="001D408B" w:rsidRPr="008150BA" w:rsidRDefault="001D408B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25" w:rsidRPr="008150BA" w:rsidRDefault="00430E3F" w:rsidP="00176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</w:t>
            </w:r>
          </w:p>
        </w:tc>
      </w:tr>
    </w:tbl>
    <w:p w:rsidR="0076211D" w:rsidRDefault="0076211D" w:rsidP="00876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211D" w:rsidRDefault="0076211D" w:rsidP="00876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211D" w:rsidRDefault="0076211D" w:rsidP="00876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211D" w:rsidRDefault="0076211D" w:rsidP="00876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211D" w:rsidRDefault="0076211D" w:rsidP="00876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627C" w:rsidRDefault="0087627C" w:rsidP="00876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B22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Управляющий делами Администрации</w:t>
      </w:r>
    </w:p>
    <w:p w:rsidR="0017681E" w:rsidRDefault="0087627C" w:rsidP="0087627C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2D3B22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Родионово-Несветайского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proofErr w:type="spellEnd"/>
      <w:r w:rsidR="00F10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</w:t>
      </w:r>
      <w:r w:rsidRPr="002D3B22">
        <w:rPr>
          <w:rFonts w:ascii="Times New Roman" w:eastAsia="Times New Roman" w:hAnsi="Times New Roman" w:cs="Times New Roman"/>
          <w:sz w:val="28"/>
          <w:szCs w:val="24"/>
          <w:lang w:eastAsia="ru-RU"/>
        </w:rPr>
        <w:t>Е.В.Федоренко</w:t>
      </w:r>
    </w:p>
    <w:p w:rsidR="0017681E" w:rsidRDefault="0017681E" w:rsidP="0017681E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7681E" w:rsidRDefault="0017681E" w:rsidP="0017681E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50BA" w:rsidRDefault="008150BA" w:rsidP="0017681E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8150BA" w:rsidSect="0048429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F0BC3" w:rsidRDefault="00CF0BC3"/>
    <w:p w:rsidR="009B386F" w:rsidRDefault="009B386F" w:rsidP="009B38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sectPr w:rsidR="009B386F" w:rsidSect="00484291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CF0BC3" w:rsidRDefault="00CF0BC3"/>
    <w:p w:rsidR="00CF0BC3" w:rsidRDefault="00CF0BC3"/>
    <w:p w:rsidR="00CF0BC3" w:rsidRDefault="00CF0BC3"/>
    <w:p w:rsidR="00CF0BC3" w:rsidRDefault="00CF0BC3"/>
    <w:p w:rsidR="00CF0BC3" w:rsidRDefault="00CF0BC3"/>
    <w:p w:rsidR="00CF0BC3" w:rsidRDefault="00CF0BC3"/>
    <w:p w:rsidR="00CF0BC3" w:rsidRDefault="00CF0BC3"/>
    <w:sectPr w:rsidR="00CF0BC3" w:rsidSect="00484291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EE5"/>
    <w:multiLevelType w:val="multilevel"/>
    <w:tmpl w:val="78ACB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8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D24034"/>
    <w:multiLevelType w:val="hybridMultilevel"/>
    <w:tmpl w:val="E5D0FA3A"/>
    <w:lvl w:ilvl="0" w:tplc="2E886400">
      <w:start w:val="1"/>
      <w:numFmt w:val="decimal"/>
      <w:lvlText w:val="%1."/>
      <w:lvlJc w:val="left"/>
      <w:pPr>
        <w:ind w:left="16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547"/>
    <w:rsid w:val="000010D9"/>
    <w:rsid w:val="00005E8C"/>
    <w:rsid w:val="00014E7D"/>
    <w:rsid w:val="00015ABA"/>
    <w:rsid w:val="00027ED7"/>
    <w:rsid w:val="00030E03"/>
    <w:rsid w:val="00036288"/>
    <w:rsid w:val="00036F0A"/>
    <w:rsid w:val="0004043F"/>
    <w:rsid w:val="00042B4F"/>
    <w:rsid w:val="000534FF"/>
    <w:rsid w:val="00054094"/>
    <w:rsid w:val="00060D4F"/>
    <w:rsid w:val="00067DB1"/>
    <w:rsid w:val="00072DC0"/>
    <w:rsid w:val="00073514"/>
    <w:rsid w:val="0007449D"/>
    <w:rsid w:val="00084946"/>
    <w:rsid w:val="00090A2F"/>
    <w:rsid w:val="0009234D"/>
    <w:rsid w:val="000934CA"/>
    <w:rsid w:val="000A388C"/>
    <w:rsid w:val="000A4C15"/>
    <w:rsid w:val="000B0B8B"/>
    <w:rsid w:val="000C43CF"/>
    <w:rsid w:val="000D5A52"/>
    <w:rsid w:val="000E0059"/>
    <w:rsid w:val="000E2AFE"/>
    <w:rsid w:val="000E36AD"/>
    <w:rsid w:val="00113C45"/>
    <w:rsid w:val="00123E7C"/>
    <w:rsid w:val="001240B2"/>
    <w:rsid w:val="00126CB7"/>
    <w:rsid w:val="00141391"/>
    <w:rsid w:val="0014392A"/>
    <w:rsid w:val="00151911"/>
    <w:rsid w:val="0015654A"/>
    <w:rsid w:val="00156949"/>
    <w:rsid w:val="00170AB9"/>
    <w:rsid w:val="0017139B"/>
    <w:rsid w:val="00172B75"/>
    <w:rsid w:val="00172C9F"/>
    <w:rsid w:val="0017681E"/>
    <w:rsid w:val="00191143"/>
    <w:rsid w:val="00191BBF"/>
    <w:rsid w:val="001963C7"/>
    <w:rsid w:val="00196BC8"/>
    <w:rsid w:val="001A233B"/>
    <w:rsid w:val="001A3BC3"/>
    <w:rsid w:val="001B470D"/>
    <w:rsid w:val="001C1DBA"/>
    <w:rsid w:val="001C50EB"/>
    <w:rsid w:val="001C657E"/>
    <w:rsid w:val="001D408B"/>
    <w:rsid w:val="001D45CA"/>
    <w:rsid w:val="001E37FB"/>
    <w:rsid w:val="0020200B"/>
    <w:rsid w:val="002156B0"/>
    <w:rsid w:val="002242B9"/>
    <w:rsid w:val="002276B1"/>
    <w:rsid w:val="00233B30"/>
    <w:rsid w:val="00244519"/>
    <w:rsid w:val="00247363"/>
    <w:rsid w:val="002543F7"/>
    <w:rsid w:val="00255B5E"/>
    <w:rsid w:val="00264325"/>
    <w:rsid w:val="00274FFD"/>
    <w:rsid w:val="002812C0"/>
    <w:rsid w:val="0028379D"/>
    <w:rsid w:val="00283C37"/>
    <w:rsid w:val="00292033"/>
    <w:rsid w:val="00292E42"/>
    <w:rsid w:val="00295247"/>
    <w:rsid w:val="002A0926"/>
    <w:rsid w:val="002A09D6"/>
    <w:rsid w:val="002A3A43"/>
    <w:rsid w:val="002A6CCA"/>
    <w:rsid w:val="002B0B72"/>
    <w:rsid w:val="002B152A"/>
    <w:rsid w:val="002B2F82"/>
    <w:rsid w:val="002B3A2E"/>
    <w:rsid w:val="002B401A"/>
    <w:rsid w:val="002B7C45"/>
    <w:rsid w:val="002C3645"/>
    <w:rsid w:val="002D3B22"/>
    <w:rsid w:val="002E0D91"/>
    <w:rsid w:val="002E4649"/>
    <w:rsid w:val="002E4C47"/>
    <w:rsid w:val="002F06ED"/>
    <w:rsid w:val="002F2B07"/>
    <w:rsid w:val="002F75CE"/>
    <w:rsid w:val="003023AF"/>
    <w:rsid w:val="00325226"/>
    <w:rsid w:val="0032672D"/>
    <w:rsid w:val="00330567"/>
    <w:rsid w:val="003345B1"/>
    <w:rsid w:val="0034133E"/>
    <w:rsid w:val="0034300B"/>
    <w:rsid w:val="003451E2"/>
    <w:rsid w:val="00346AAE"/>
    <w:rsid w:val="003510D9"/>
    <w:rsid w:val="003565C5"/>
    <w:rsid w:val="003574C1"/>
    <w:rsid w:val="00364C0A"/>
    <w:rsid w:val="00375B3B"/>
    <w:rsid w:val="00380BD2"/>
    <w:rsid w:val="00385C7E"/>
    <w:rsid w:val="003869CD"/>
    <w:rsid w:val="003907DA"/>
    <w:rsid w:val="0039540B"/>
    <w:rsid w:val="003A346A"/>
    <w:rsid w:val="003A7C86"/>
    <w:rsid w:val="003C7D2B"/>
    <w:rsid w:val="003D6281"/>
    <w:rsid w:val="003D7883"/>
    <w:rsid w:val="003E7308"/>
    <w:rsid w:val="00402025"/>
    <w:rsid w:val="004025F5"/>
    <w:rsid w:val="004033E6"/>
    <w:rsid w:val="00412642"/>
    <w:rsid w:val="00413395"/>
    <w:rsid w:val="00416F71"/>
    <w:rsid w:val="00417777"/>
    <w:rsid w:val="00426F63"/>
    <w:rsid w:val="00427BFC"/>
    <w:rsid w:val="00430E3F"/>
    <w:rsid w:val="004425B0"/>
    <w:rsid w:val="00455F01"/>
    <w:rsid w:val="00465127"/>
    <w:rsid w:val="004764AF"/>
    <w:rsid w:val="004765E2"/>
    <w:rsid w:val="00480DAE"/>
    <w:rsid w:val="0048257D"/>
    <w:rsid w:val="00484291"/>
    <w:rsid w:val="00487917"/>
    <w:rsid w:val="00494473"/>
    <w:rsid w:val="0049686E"/>
    <w:rsid w:val="004A53BF"/>
    <w:rsid w:val="004B47B6"/>
    <w:rsid w:val="004C1493"/>
    <w:rsid w:val="004C15F1"/>
    <w:rsid w:val="004C46E9"/>
    <w:rsid w:val="004E057C"/>
    <w:rsid w:val="004E2094"/>
    <w:rsid w:val="004F191B"/>
    <w:rsid w:val="004F3D0A"/>
    <w:rsid w:val="004F7281"/>
    <w:rsid w:val="00502796"/>
    <w:rsid w:val="00504E0C"/>
    <w:rsid w:val="00515222"/>
    <w:rsid w:val="00520D77"/>
    <w:rsid w:val="00522902"/>
    <w:rsid w:val="00535964"/>
    <w:rsid w:val="005419B2"/>
    <w:rsid w:val="00546FCB"/>
    <w:rsid w:val="00547EE8"/>
    <w:rsid w:val="00551492"/>
    <w:rsid w:val="00556D91"/>
    <w:rsid w:val="00561023"/>
    <w:rsid w:val="00563A6F"/>
    <w:rsid w:val="005703F1"/>
    <w:rsid w:val="00570A27"/>
    <w:rsid w:val="0059521B"/>
    <w:rsid w:val="005961D9"/>
    <w:rsid w:val="005A32FB"/>
    <w:rsid w:val="005B133E"/>
    <w:rsid w:val="005B2333"/>
    <w:rsid w:val="005B2B98"/>
    <w:rsid w:val="005B3932"/>
    <w:rsid w:val="005C0323"/>
    <w:rsid w:val="005C0884"/>
    <w:rsid w:val="005C08AB"/>
    <w:rsid w:val="005D148D"/>
    <w:rsid w:val="005E2882"/>
    <w:rsid w:val="005E321E"/>
    <w:rsid w:val="005E7275"/>
    <w:rsid w:val="005F2CB6"/>
    <w:rsid w:val="005F4142"/>
    <w:rsid w:val="006019BB"/>
    <w:rsid w:val="00602E93"/>
    <w:rsid w:val="00605837"/>
    <w:rsid w:val="006108D2"/>
    <w:rsid w:val="0061767D"/>
    <w:rsid w:val="00617AE5"/>
    <w:rsid w:val="0062158E"/>
    <w:rsid w:val="0062202A"/>
    <w:rsid w:val="006242B3"/>
    <w:rsid w:val="0063465A"/>
    <w:rsid w:val="00635FF8"/>
    <w:rsid w:val="00663675"/>
    <w:rsid w:val="006643B2"/>
    <w:rsid w:val="006652A9"/>
    <w:rsid w:val="0066746F"/>
    <w:rsid w:val="0067633D"/>
    <w:rsid w:val="0068407F"/>
    <w:rsid w:val="00686F47"/>
    <w:rsid w:val="006B0F30"/>
    <w:rsid w:val="006B5C0B"/>
    <w:rsid w:val="006B6CE1"/>
    <w:rsid w:val="006B75AF"/>
    <w:rsid w:val="006C1E6B"/>
    <w:rsid w:val="006D6439"/>
    <w:rsid w:val="006E03F0"/>
    <w:rsid w:val="006E09D4"/>
    <w:rsid w:val="006F6B1A"/>
    <w:rsid w:val="007003FD"/>
    <w:rsid w:val="00701A76"/>
    <w:rsid w:val="00703706"/>
    <w:rsid w:val="00704930"/>
    <w:rsid w:val="00704CE3"/>
    <w:rsid w:val="007076EA"/>
    <w:rsid w:val="00717003"/>
    <w:rsid w:val="00731DF6"/>
    <w:rsid w:val="00733619"/>
    <w:rsid w:val="00746A7B"/>
    <w:rsid w:val="00747F6C"/>
    <w:rsid w:val="00751F01"/>
    <w:rsid w:val="00752E6F"/>
    <w:rsid w:val="00756B5F"/>
    <w:rsid w:val="007606FF"/>
    <w:rsid w:val="007615EA"/>
    <w:rsid w:val="0076211D"/>
    <w:rsid w:val="00764731"/>
    <w:rsid w:val="0077020B"/>
    <w:rsid w:val="00770A34"/>
    <w:rsid w:val="00773A88"/>
    <w:rsid w:val="00773CA3"/>
    <w:rsid w:val="007755E5"/>
    <w:rsid w:val="00776028"/>
    <w:rsid w:val="007760CC"/>
    <w:rsid w:val="00783F73"/>
    <w:rsid w:val="00784CB9"/>
    <w:rsid w:val="00785E63"/>
    <w:rsid w:val="00790FC3"/>
    <w:rsid w:val="007A227D"/>
    <w:rsid w:val="007A5C63"/>
    <w:rsid w:val="007B3B92"/>
    <w:rsid w:val="007C03CD"/>
    <w:rsid w:val="007D5547"/>
    <w:rsid w:val="007E625D"/>
    <w:rsid w:val="008030D5"/>
    <w:rsid w:val="00811B1B"/>
    <w:rsid w:val="00813C89"/>
    <w:rsid w:val="008150BA"/>
    <w:rsid w:val="00815159"/>
    <w:rsid w:val="00816BA3"/>
    <w:rsid w:val="00820656"/>
    <w:rsid w:val="00822C46"/>
    <w:rsid w:val="00825B61"/>
    <w:rsid w:val="008373E5"/>
    <w:rsid w:val="008414BC"/>
    <w:rsid w:val="00844CAE"/>
    <w:rsid w:val="0084563D"/>
    <w:rsid w:val="008511E0"/>
    <w:rsid w:val="00860721"/>
    <w:rsid w:val="00866C88"/>
    <w:rsid w:val="00867E2F"/>
    <w:rsid w:val="0087627C"/>
    <w:rsid w:val="0087752C"/>
    <w:rsid w:val="0088301F"/>
    <w:rsid w:val="008A768A"/>
    <w:rsid w:val="008B2369"/>
    <w:rsid w:val="008B269C"/>
    <w:rsid w:val="008B6DD9"/>
    <w:rsid w:val="008C0D64"/>
    <w:rsid w:val="008D104A"/>
    <w:rsid w:val="008D32D7"/>
    <w:rsid w:val="008D6664"/>
    <w:rsid w:val="008E7CF3"/>
    <w:rsid w:val="008F01D7"/>
    <w:rsid w:val="008F0BE8"/>
    <w:rsid w:val="008F4564"/>
    <w:rsid w:val="008F6E5C"/>
    <w:rsid w:val="009009A1"/>
    <w:rsid w:val="00902314"/>
    <w:rsid w:val="00907012"/>
    <w:rsid w:val="00922E48"/>
    <w:rsid w:val="009252EB"/>
    <w:rsid w:val="00925EC9"/>
    <w:rsid w:val="00930346"/>
    <w:rsid w:val="009311DB"/>
    <w:rsid w:val="00940E20"/>
    <w:rsid w:val="00941A64"/>
    <w:rsid w:val="009477D6"/>
    <w:rsid w:val="00952393"/>
    <w:rsid w:val="009564E0"/>
    <w:rsid w:val="009605BA"/>
    <w:rsid w:val="00961431"/>
    <w:rsid w:val="0096494C"/>
    <w:rsid w:val="00980EE8"/>
    <w:rsid w:val="00986BCA"/>
    <w:rsid w:val="00992FB5"/>
    <w:rsid w:val="00994447"/>
    <w:rsid w:val="00995A37"/>
    <w:rsid w:val="009B386F"/>
    <w:rsid w:val="009B5B75"/>
    <w:rsid w:val="009B648E"/>
    <w:rsid w:val="009C0BF9"/>
    <w:rsid w:val="009C77AA"/>
    <w:rsid w:val="009D0DFD"/>
    <w:rsid w:val="009D1932"/>
    <w:rsid w:val="009E092F"/>
    <w:rsid w:val="009E1469"/>
    <w:rsid w:val="009E2322"/>
    <w:rsid w:val="009E30A1"/>
    <w:rsid w:val="009F08B1"/>
    <w:rsid w:val="009F3DB0"/>
    <w:rsid w:val="009F54A8"/>
    <w:rsid w:val="009F55B2"/>
    <w:rsid w:val="009F6051"/>
    <w:rsid w:val="009F680E"/>
    <w:rsid w:val="00A03951"/>
    <w:rsid w:val="00A07824"/>
    <w:rsid w:val="00A133E2"/>
    <w:rsid w:val="00A134B2"/>
    <w:rsid w:val="00A1470D"/>
    <w:rsid w:val="00A16A96"/>
    <w:rsid w:val="00A17857"/>
    <w:rsid w:val="00A2650D"/>
    <w:rsid w:val="00A353FC"/>
    <w:rsid w:val="00A36342"/>
    <w:rsid w:val="00A40233"/>
    <w:rsid w:val="00A512DC"/>
    <w:rsid w:val="00A5359F"/>
    <w:rsid w:val="00A575EA"/>
    <w:rsid w:val="00A609D2"/>
    <w:rsid w:val="00A662A9"/>
    <w:rsid w:val="00A7072E"/>
    <w:rsid w:val="00A73649"/>
    <w:rsid w:val="00A75BCD"/>
    <w:rsid w:val="00A822FE"/>
    <w:rsid w:val="00A824AE"/>
    <w:rsid w:val="00A843DF"/>
    <w:rsid w:val="00A852E2"/>
    <w:rsid w:val="00A90E92"/>
    <w:rsid w:val="00A91F40"/>
    <w:rsid w:val="00A928A5"/>
    <w:rsid w:val="00A92A0F"/>
    <w:rsid w:val="00A96120"/>
    <w:rsid w:val="00AA47C5"/>
    <w:rsid w:val="00AA4FF0"/>
    <w:rsid w:val="00AB1065"/>
    <w:rsid w:val="00AB1F24"/>
    <w:rsid w:val="00AB2037"/>
    <w:rsid w:val="00AB316A"/>
    <w:rsid w:val="00AB3899"/>
    <w:rsid w:val="00AB5D84"/>
    <w:rsid w:val="00AB72E0"/>
    <w:rsid w:val="00AB74E9"/>
    <w:rsid w:val="00AC0E23"/>
    <w:rsid w:val="00AC2AE2"/>
    <w:rsid w:val="00AC2D1A"/>
    <w:rsid w:val="00AD0F9C"/>
    <w:rsid w:val="00AD188E"/>
    <w:rsid w:val="00AD2B32"/>
    <w:rsid w:val="00AD4057"/>
    <w:rsid w:val="00AE1CD9"/>
    <w:rsid w:val="00AE50C0"/>
    <w:rsid w:val="00AF2AE3"/>
    <w:rsid w:val="00AF4734"/>
    <w:rsid w:val="00B02319"/>
    <w:rsid w:val="00B11FAB"/>
    <w:rsid w:val="00B15A17"/>
    <w:rsid w:val="00B16109"/>
    <w:rsid w:val="00B2182E"/>
    <w:rsid w:val="00B307C1"/>
    <w:rsid w:val="00B364D5"/>
    <w:rsid w:val="00B36FC0"/>
    <w:rsid w:val="00B37959"/>
    <w:rsid w:val="00B43EBD"/>
    <w:rsid w:val="00B5121C"/>
    <w:rsid w:val="00B55606"/>
    <w:rsid w:val="00B55772"/>
    <w:rsid w:val="00B55FD9"/>
    <w:rsid w:val="00B63F25"/>
    <w:rsid w:val="00B9080E"/>
    <w:rsid w:val="00B96088"/>
    <w:rsid w:val="00BA66FE"/>
    <w:rsid w:val="00BB188D"/>
    <w:rsid w:val="00BC55C6"/>
    <w:rsid w:val="00BC7D68"/>
    <w:rsid w:val="00BD415B"/>
    <w:rsid w:val="00BD6B9A"/>
    <w:rsid w:val="00BE0A10"/>
    <w:rsid w:val="00BF461C"/>
    <w:rsid w:val="00BF7BB4"/>
    <w:rsid w:val="00C0038D"/>
    <w:rsid w:val="00C01BAA"/>
    <w:rsid w:val="00C04EEE"/>
    <w:rsid w:val="00C10A1E"/>
    <w:rsid w:val="00C12223"/>
    <w:rsid w:val="00C15195"/>
    <w:rsid w:val="00C175E8"/>
    <w:rsid w:val="00C20418"/>
    <w:rsid w:val="00C22B9E"/>
    <w:rsid w:val="00C23FAD"/>
    <w:rsid w:val="00C24910"/>
    <w:rsid w:val="00C368E9"/>
    <w:rsid w:val="00C41822"/>
    <w:rsid w:val="00C5621B"/>
    <w:rsid w:val="00C568B1"/>
    <w:rsid w:val="00C57B38"/>
    <w:rsid w:val="00C614A9"/>
    <w:rsid w:val="00C637FD"/>
    <w:rsid w:val="00C63C89"/>
    <w:rsid w:val="00C63F9A"/>
    <w:rsid w:val="00C774DC"/>
    <w:rsid w:val="00C77E85"/>
    <w:rsid w:val="00C819C6"/>
    <w:rsid w:val="00C84063"/>
    <w:rsid w:val="00C85548"/>
    <w:rsid w:val="00C9024A"/>
    <w:rsid w:val="00C92773"/>
    <w:rsid w:val="00CA4924"/>
    <w:rsid w:val="00CA6AD7"/>
    <w:rsid w:val="00CB63EF"/>
    <w:rsid w:val="00CC1273"/>
    <w:rsid w:val="00CC4BA6"/>
    <w:rsid w:val="00CC67D1"/>
    <w:rsid w:val="00CC7F6F"/>
    <w:rsid w:val="00CE053F"/>
    <w:rsid w:val="00CE1170"/>
    <w:rsid w:val="00CE3D8B"/>
    <w:rsid w:val="00CE4C20"/>
    <w:rsid w:val="00CF0B84"/>
    <w:rsid w:val="00CF0BC3"/>
    <w:rsid w:val="00CF2F66"/>
    <w:rsid w:val="00CF3C7A"/>
    <w:rsid w:val="00CF4C41"/>
    <w:rsid w:val="00CF6B37"/>
    <w:rsid w:val="00D05C8A"/>
    <w:rsid w:val="00D1346E"/>
    <w:rsid w:val="00D15C64"/>
    <w:rsid w:val="00D24436"/>
    <w:rsid w:val="00D25131"/>
    <w:rsid w:val="00D348FB"/>
    <w:rsid w:val="00D374B9"/>
    <w:rsid w:val="00D41FA6"/>
    <w:rsid w:val="00D4218C"/>
    <w:rsid w:val="00D426F7"/>
    <w:rsid w:val="00D44295"/>
    <w:rsid w:val="00D60576"/>
    <w:rsid w:val="00D60E69"/>
    <w:rsid w:val="00D636C4"/>
    <w:rsid w:val="00D7156C"/>
    <w:rsid w:val="00D72F08"/>
    <w:rsid w:val="00D82D31"/>
    <w:rsid w:val="00D84396"/>
    <w:rsid w:val="00D9010D"/>
    <w:rsid w:val="00D92365"/>
    <w:rsid w:val="00DA1293"/>
    <w:rsid w:val="00DA134E"/>
    <w:rsid w:val="00DA2C51"/>
    <w:rsid w:val="00DA69B2"/>
    <w:rsid w:val="00DB2844"/>
    <w:rsid w:val="00DB384F"/>
    <w:rsid w:val="00DB50DC"/>
    <w:rsid w:val="00DB50FA"/>
    <w:rsid w:val="00DB63DE"/>
    <w:rsid w:val="00DC1B1B"/>
    <w:rsid w:val="00DC1E6A"/>
    <w:rsid w:val="00DC37F0"/>
    <w:rsid w:val="00DC391C"/>
    <w:rsid w:val="00DC7DA0"/>
    <w:rsid w:val="00DD5171"/>
    <w:rsid w:val="00DE43C0"/>
    <w:rsid w:val="00DF02FA"/>
    <w:rsid w:val="00DF5308"/>
    <w:rsid w:val="00E03C3D"/>
    <w:rsid w:val="00E0531B"/>
    <w:rsid w:val="00E128AC"/>
    <w:rsid w:val="00E15CA0"/>
    <w:rsid w:val="00E217F5"/>
    <w:rsid w:val="00E25C49"/>
    <w:rsid w:val="00E26D11"/>
    <w:rsid w:val="00E271F4"/>
    <w:rsid w:val="00E40202"/>
    <w:rsid w:val="00E406EF"/>
    <w:rsid w:val="00E5604D"/>
    <w:rsid w:val="00E60801"/>
    <w:rsid w:val="00E617D8"/>
    <w:rsid w:val="00E71376"/>
    <w:rsid w:val="00E7404A"/>
    <w:rsid w:val="00E747C9"/>
    <w:rsid w:val="00E770B6"/>
    <w:rsid w:val="00E82EB4"/>
    <w:rsid w:val="00E859D9"/>
    <w:rsid w:val="00E85EA5"/>
    <w:rsid w:val="00E90E12"/>
    <w:rsid w:val="00E913D9"/>
    <w:rsid w:val="00E97094"/>
    <w:rsid w:val="00EA2BC7"/>
    <w:rsid w:val="00EA36E1"/>
    <w:rsid w:val="00EB04DB"/>
    <w:rsid w:val="00EB3FE8"/>
    <w:rsid w:val="00ED2576"/>
    <w:rsid w:val="00ED285C"/>
    <w:rsid w:val="00ED4244"/>
    <w:rsid w:val="00EE1CDE"/>
    <w:rsid w:val="00EF000A"/>
    <w:rsid w:val="00EF016F"/>
    <w:rsid w:val="00EF372D"/>
    <w:rsid w:val="00EF4A77"/>
    <w:rsid w:val="00EF4E56"/>
    <w:rsid w:val="00F022F0"/>
    <w:rsid w:val="00F10A80"/>
    <w:rsid w:val="00F11138"/>
    <w:rsid w:val="00F1191D"/>
    <w:rsid w:val="00F248DA"/>
    <w:rsid w:val="00F25561"/>
    <w:rsid w:val="00F30AC7"/>
    <w:rsid w:val="00F337B3"/>
    <w:rsid w:val="00F45DA2"/>
    <w:rsid w:val="00F516B6"/>
    <w:rsid w:val="00F561C4"/>
    <w:rsid w:val="00F633C8"/>
    <w:rsid w:val="00F7059E"/>
    <w:rsid w:val="00F7624A"/>
    <w:rsid w:val="00F82E73"/>
    <w:rsid w:val="00F83CA1"/>
    <w:rsid w:val="00F8544D"/>
    <w:rsid w:val="00F9068B"/>
    <w:rsid w:val="00F90F54"/>
    <w:rsid w:val="00F93ADD"/>
    <w:rsid w:val="00F97796"/>
    <w:rsid w:val="00FA0C3A"/>
    <w:rsid w:val="00FB02A4"/>
    <w:rsid w:val="00FB104B"/>
    <w:rsid w:val="00FB2376"/>
    <w:rsid w:val="00FB27E3"/>
    <w:rsid w:val="00FB405E"/>
    <w:rsid w:val="00FB5674"/>
    <w:rsid w:val="00FB613E"/>
    <w:rsid w:val="00FC3470"/>
    <w:rsid w:val="00FC5759"/>
    <w:rsid w:val="00FC5D2A"/>
    <w:rsid w:val="00FD05ED"/>
    <w:rsid w:val="00FE0664"/>
    <w:rsid w:val="00FE31F3"/>
    <w:rsid w:val="00FE45CE"/>
    <w:rsid w:val="00FF14AA"/>
    <w:rsid w:val="00FF5580"/>
    <w:rsid w:val="00FF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61"/>
  </w:style>
  <w:style w:type="paragraph" w:styleId="1">
    <w:name w:val="heading 1"/>
    <w:basedOn w:val="a"/>
    <w:next w:val="a"/>
    <w:link w:val="10"/>
    <w:qFormat/>
    <w:rsid w:val="007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370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rsid w:val="007D5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/>
    </w:rPr>
  </w:style>
  <w:style w:type="character" w:customStyle="1" w:styleId="a3">
    <w:name w:val="Гипертекстовая ссылка"/>
    <w:uiPriority w:val="99"/>
    <w:rsid w:val="007D5547"/>
    <w:rPr>
      <w:b w:val="0"/>
      <w:bCs w:val="0"/>
      <w:color w:val="106BBE"/>
      <w:sz w:val="26"/>
      <w:szCs w:val="26"/>
    </w:rPr>
  </w:style>
  <w:style w:type="paragraph" w:customStyle="1" w:styleId="3">
    <w:name w:val="Основной текст3"/>
    <w:basedOn w:val="a"/>
    <w:rsid w:val="007D5547"/>
    <w:pPr>
      <w:widowControl w:val="0"/>
      <w:shd w:val="clear" w:color="auto" w:fill="FFFFFF"/>
      <w:spacing w:after="300" w:line="317" w:lineRule="exact"/>
      <w:ind w:hanging="1540"/>
      <w:jc w:val="center"/>
    </w:pPr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lang w:eastAsia="ru-RU"/>
    </w:rPr>
  </w:style>
  <w:style w:type="character" w:customStyle="1" w:styleId="a4">
    <w:name w:val="Оглавление_"/>
    <w:link w:val="a5"/>
    <w:rsid w:val="007D5547"/>
    <w:rPr>
      <w:b/>
      <w:bCs/>
      <w:spacing w:val="-7"/>
      <w:sz w:val="25"/>
      <w:szCs w:val="25"/>
      <w:shd w:val="clear" w:color="auto" w:fill="FFFFFF"/>
    </w:rPr>
  </w:style>
  <w:style w:type="character" w:customStyle="1" w:styleId="21">
    <w:name w:val="Оглавление (2)_"/>
    <w:link w:val="22"/>
    <w:rsid w:val="007D5547"/>
    <w:rPr>
      <w:b/>
      <w:bCs/>
      <w:i/>
      <w:iCs/>
      <w:sz w:val="15"/>
      <w:szCs w:val="15"/>
      <w:shd w:val="clear" w:color="auto" w:fill="FFFFFF"/>
    </w:rPr>
  </w:style>
  <w:style w:type="paragraph" w:customStyle="1" w:styleId="a5">
    <w:name w:val="Оглавление"/>
    <w:basedOn w:val="a"/>
    <w:link w:val="a4"/>
    <w:rsid w:val="007D5547"/>
    <w:pPr>
      <w:widowControl w:val="0"/>
      <w:shd w:val="clear" w:color="auto" w:fill="FFFFFF"/>
      <w:spacing w:after="0" w:line="317" w:lineRule="exact"/>
    </w:pPr>
    <w:rPr>
      <w:b/>
      <w:bCs/>
      <w:spacing w:val="-7"/>
      <w:sz w:val="25"/>
      <w:szCs w:val="25"/>
    </w:rPr>
  </w:style>
  <w:style w:type="paragraph" w:customStyle="1" w:styleId="22">
    <w:name w:val="Оглавление (2)"/>
    <w:basedOn w:val="a"/>
    <w:link w:val="21"/>
    <w:rsid w:val="007D5547"/>
    <w:pPr>
      <w:widowControl w:val="0"/>
      <w:shd w:val="clear" w:color="auto" w:fill="FFFFFF"/>
      <w:spacing w:after="480" w:line="0" w:lineRule="atLeast"/>
    </w:pPr>
    <w:rPr>
      <w:b/>
      <w:bCs/>
      <w:i/>
      <w:iCs/>
      <w:sz w:val="15"/>
      <w:szCs w:val="15"/>
    </w:rPr>
  </w:style>
  <w:style w:type="character" w:customStyle="1" w:styleId="23">
    <w:name w:val="Основной текст (2)_"/>
    <w:link w:val="24"/>
    <w:rsid w:val="007D5547"/>
    <w:rPr>
      <w:b/>
      <w:bCs/>
      <w:i/>
      <w:iCs/>
      <w:sz w:val="15"/>
      <w:szCs w:val="15"/>
      <w:shd w:val="clear" w:color="auto" w:fill="FFFFFF"/>
    </w:rPr>
  </w:style>
  <w:style w:type="character" w:customStyle="1" w:styleId="30">
    <w:name w:val="Основной текст (3)_"/>
    <w:link w:val="31"/>
    <w:rsid w:val="007D5547"/>
    <w:rPr>
      <w:b/>
      <w:bCs/>
      <w:i/>
      <w:iCs/>
      <w:spacing w:val="-4"/>
      <w:sz w:val="25"/>
      <w:szCs w:val="25"/>
      <w:shd w:val="clear" w:color="auto" w:fill="FFFFFF"/>
    </w:rPr>
  </w:style>
  <w:style w:type="character" w:customStyle="1" w:styleId="312pt">
    <w:name w:val="Основной текст (3) + 12 pt;Не курсив"/>
    <w:rsid w:val="007D55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/>
    </w:rPr>
  </w:style>
  <w:style w:type="paragraph" w:customStyle="1" w:styleId="24">
    <w:name w:val="Основной текст (2)"/>
    <w:basedOn w:val="a"/>
    <w:link w:val="23"/>
    <w:rsid w:val="007D5547"/>
    <w:pPr>
      <w:widowControl w:val="0"/>
      <w:shd w:val="clear" w:color="auto" w:fill="FFFFFF"/>
      <w:spacing w:after="0" w:line="0" w:lineRule="atLeast"/>
      <w:jc w:val="right"/>
    </w:pPr>
    <w:rPr>
      <w:b/>
      <w:bCs/>
      <w:i/>
      <w:iCs/>
      <w:sz w:val="15"/>
      <w:szCs w:val="15"/>
    </w:rPr>
  </w:style>
  <w:style w:type="paragraph" w:customStyle="1" w:styleId="31">
    <w:name w:val="Основной текст (3)"/>
    <w:basedOn w:val="a"/>
    <w:link w:val="30"/>
    <w:rsid w:val="007D5547"/>
    <w:pPr>
      <w:widowControl w:val="0"/>
      <w:shd w:val="clear" w:color="auto" w:fill="FFFFFF"/>
      <w:spacing w:after="300" w:line="317" w:lineRule="exact"/>
      <w:ind w:hanging="700"/>
    </w:pPr>
    <w:rPr>
      <w:b/>
      <w:bCs/>
      <w:i/>
      <w:iCs/>
      <w:spacing w:val="-4"/>
      <w:sz w:val="25"/>
      <w:szCs w:val="25"/>
    </w:rPr>
  </w:style>
  <w:style w:type="character" w:customStyle="1" w:styleId="9pt">
    <w:name w:val="Основной текст + 9 pt"/>
    <w:rsid w:val="007D55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30pt">
    <w:name w:val="Основной текст (3) + Не курсив;Интервал 0 pt"/>
    <w:rsid w:val="007D55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7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Курсив;Интервал 0 pt"/>
    <w:rsid w:val="007D55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25"/>
      <w:szCs w:val="25"/>
      <w:u w:val="none"/>
      <w:lang w:val="ru-RU"/>
    </w:rPr>
  </w:style>
  <w:style w:type="character" w:customStyle="1" w:styleId="2ArialNarrow4pt">
    <w:name w:val="Основной текст (2) + Arial Narrow;4 pt;Не полужирный;Не курсив"/>
    <w:rsid w:val="007D5547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0pt0">
    <w:name w:val="Оглавление + Интервал 0 pt"/>
    <w:rsid w:val="007D55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8"/>
      <w:w w:val="100"/>
      <w:position w:val="0"/>
      <w:sz w:val="25"/>
      <w:szCs w:val="25"/>
      <w:u w:val="none"/>
      <w:lang w:val="ru-RU"/>
    </w:rPr>
  </w:style>
  <w:style w:type="paragraph" w:customStyle="1" w:styleId="ConsPlusNormal">
    <w:name w:val="ConsPlusNormal"/>
    <w:rsid w:val="00E770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E770B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770B6"/>
  </w:style>
  <w:style w:type="paragraph" w:customStyle="1" w:styleId="12">
    <w:name w:val="Обычный1"/>
    <w:uiPriority w:val="99"/>
    <w:rsid w:val="00EB04D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B556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535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756B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56B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semiHidden/>
    <w:unhideWhenUsed/>
    <w:rsid w:val="00DA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2C5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17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037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03706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numbering" w:customStyle="1" w:styleId="13">
    <w:name w:val="Нет списка1"/>
    <w:next w:val="a2"/>
    <w:semiHidden/>
    <w:rsid w:val="00703706"/>
  </w:style>
  <w:style w:type="paragraph" w:styleId="ab">
    <w:name w:val="List Paragraph"/>
    <w:basedOn w:val="a"/>
    <w:qFormat/>
    <w:rsid w:val="007037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703706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037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7037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1240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middlecxspmiddle">
    <w:name w:val="msonormalcxspmiddlecxspmiddle"/>
    <w:basedOn w:val="a"/>
    <w:uiPriority w:val="99"/>
    <w:rsid w:val="00C2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370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rsid w:val="007D5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/>
    </w:rPr>
  </w:style>
  <w:style w:type="character" w:customStyle="1" w:styleId="a3">
    <w:name w:val="Гипертекстовая ссылка"/>
    <w:uiPriority w:val="99"/>
    <w:rsid w:val="007D5547"/>
    <w:rPr>
      <w:b w:val="0"/>
      <w:bCs w:val="0"/>
      <w:color w:val="106BBE"/>
      <w:sz w:val="26"/>
      <w:szCs w:val="26"/>
    </w:rPr>
  </w:style>
  <w:style w:type="paragraph" w:customStyle="1" w:styleId="3">
    <w:name w:val="Основной текст3"/>
    <w:basedOn w:val="a"/>
    <w:rsid w:val="007D5547"/>
    <w:pPr>
      <w:widowControl w:val="0"/>
      <w:shd w:val="clear" w:color="auto" w:fill="FFFFFF"/>
      <w:spacing w:after="300" w:line="317" w:lineRule="exact"/>
      <w:ind w:hanging="1540"/>
      <w:jc w:val="center"/>
    </w:pPr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lang w:eastAsia="ru-RU"/>
    </w:rPr>
  </w:style>
  <w:style w:type="character" w:customStyle="1" w:styleId="a4">
    <w:name w:val="Оглавление_"/>
    <w:link w:val="a5"/>
    <w:rsid w:val="007D5547"/>
    <w:rPr>
      <w:b/>
      <w:bCs/>
      <w:spacing w:val="-7"/>
      <w:sz w:val="25"/>
      <w:szCs w:val="25"/>
      <w:shd w:val="clear" w:color="auto" w:fill="FFFFFF"/>
    </w:rPr>
  </w:style>
  <w:style w:type="character" w:customStyle="1" w:styleId="21">
    <w:name w:val="Оглавление (2)_"/>
    <w:link w:val="22"/>
    <w:rsid w:val="007D5547"/>
    <w:rPr>
      <w:b/>
      <w:bCs/>
      <w:i/>
      <w:iCs/>
      <w:sz w:val="15"/>
      <w:szCs w:val="15"/>
      <w:shd w:val="clear" w:color="auto" w:fill="FFFFFF"/>
    </w:rPr>
  </w:style>
  <w:style w:type="paragraph" w:customStyle="1" w:styleId="a5">
    <w:name w:val="Оглавление"/>
    <w:basedOn w:val="a"/>
    <w:link w:val="a4"/>
    <w:rsid w:val="007D5547"/>
    <w:pPr>
      <w:widowControl w:val="0"/>
      <w:shd w:val="clear" w:color="auto" w:fill="FFFFFF"/>
      <w:spacing w:after="0" w:line="317" w:lineRule="exact"/>
    </w:pPr>
    <w:rPr>
      <w:b/>
      <w:bCs/>
      <w:spacing w:val="-7"/>
      <w:sz w:val="25"/>
      <w:szCs w:val="25"/>
    </w:rPr>
  </w:style>
  <w:style w:type="paragraph" w:customStyle="1" w:styleId="22">
    <w:name w:val="Оглавление (2)"/>
    <w:basedOn w:val="a"/>
    <w:link w:val="21"/>
    <w:rsid w:val="007D5547"/>
    <w:pPr>
      <w:widowControl w:val="0"/>
      <w:shd w:val="clear" w:color="auto" w:fill="FFFFFF"/>
      <w:spacing w:after="480" w:line="0" w:lineRule="atLeast"/>
    </w:pPr>
    <w:rPr>
      <w:b/>
      <w:bCs/>
      <w:i/>
      <w:iCs/>
      <w:sz w:val="15"/>
      <w:szCs w:val="15"/>
    </w:rPr>
  </w:style>
  <w:style w:type="character" w:customStyle="1" w:styleId="23">
    <w:name w:val="Основной текст (2)_"/>
    <w:link w:val="24"/>
    <w:rsid w:val="007D5547"/>
    <w:rPr>
      <w:b/>
      <w:bCs/>
      <w:i/>
      <w:iCs/>
      <w:sz w:val="15"/>
      <w:szCs w:val="15"/>
      <w:shd w:val="clear" w:color="auto" w:fill="FFFFFF"/>
    </w:rPr>
  </w:style>
  <w:style w:type="character" w:customStyle="1" w:styleId="30">
    <w:name w:val="Основной текст (3)_"/>
    <w:link w:val="31"/>
    <w:rsid w:val="007D5547"/>
    <w:rPr>
      <w:b/>
      <w:bCs/>
      <w:i/>
      <w:iCs/>
      <w:spacing w:val="-4"/>
      <w:sz w:val="25"/>
      <w:szCs w:val="25"/>
      <w:shd w:val="clear" w:color="auto" w:fill="FFFFFF"/>
    </w:rPr>
  </w:style>
  <w:style w:type="character" w:customStyle="1" w:styleId="312pt">
    <w:name w:val="Основной текст (3) + 12 pt;Не курсив"/>
    <w:rsid w:val="007D55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/>
    </w:rPr>
  </w:style>
  <w:style w:type="paragraph" w:customStyle="1" w:styleId="24">
    <w:name w:val="Основной текст (2)"/>
    <w:basedOn w:val="a"/>
    <w:link w:val="23"/>
    <w:rsid w:val="007D5547"/>
    <w:pPr>
      <w:widowControl w:val="0"/>
      <w:shd w:val="clear" w:color="auto" w:fill="FFFFFF"/>
      <w:spacing w:after="0" w:line="0" w:lineRule="atLeast"/>
      <w:jc w:val="right"/>
    </w:pPr>
    <w:rPr>
      <w:b/>
      <w:bCs/>
      <w:i/>
      <w:iCs/>
      <w:sz w:val="15"/>
      <w:szCs w:val="15"/>
    </w:rPr>
  </w:style>
  <w:style w:type="paragraph" w:customStyle="1" w:styleId="31">
    <w:name w:val="Основной текст (3)"/>
    <w:basedOn w:val="a"/>
    <w:link w:val="30"/>
    <w:rsid w:val="007D5547"/>
    <w:pPr>
      <w:widowControl w:val="0"/>
      <w:shd w:val="clear" w:color="auto" w:fill="FFFFFF"/>
      <w:spacing w:after="300" w:line="317" w:lineRule="exact"/>
      <w:ind w:hanging="700"/>
    </w:pPr>
    <w:rPr>
      <w:b/>
      <w:bCs/>
      <w:i/>
      <w:iCs/>
      <w:spacing w:val="-4"/>
      <w:sz w:val="25"/>
      <w:szCs w:val="25"/>
    </w:rPr>
  </w:style>
  <w:style w:type="character" w:customStyle="1" w:styleId="9pt">
    <w:name w:val="Основной текст + 9 pt"/>
    <w:rsid w:val="007D55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30pt">
    <w:name w:val="Основной текст (3) + Не курсив;Интервал 0 pt"/>
    <w:rsid w:val="007D55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7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Курсив;Интервал 0 pt"/>
    <w:rsid w:val="007D55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25"/>
      <w:szCs w:val="25"/>
      <w:u w:val="none"/>
      <w:lang w:val="ru-RU"/>
    </w:rPr>
  </w:style>
  <w:style w:type="character" w:customStyle="1" w:styleId="2ArialNarrow4pt">
    <w:name w:val="Основной текст (2) + Arial Narrow;4 pt;Не полужирный;Не курсив"/>
    <w:rsid w:val="007D5547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0pt0">
    <w:name w:val="Оглавление + Интервал 0 pt"/>
    <w:rsid w:val="007D55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8"/>
      <w:w w:val="100"/>
      <w:position w:val="0"/>
      <w:sz w:val="25"/>
      <w:szCs w:val="25"/>
      <w:u w:val="none"/>
      <w:lang w:val="ru-RU"/>
    </w:rPr>
  </w:style>
  <w:style w:type="paragraph" w:customStyle="1" w:styleId="ConsPlusNormal">
    <w:name w:val="ConsPlusNormal"/>
    <w:rsid w:val="00E770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E770B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770B6"/>
  </w:style>
  <w:style w:type="paragraph" w:customStyle="1" w:styleId="12">
    <w:name w:val="Обычный1"/>
    <w:uiPriority w:val="99"/>
    <w:rsid w:val="00EB04D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B556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535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756B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56B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semiHidden/>
    <w:unhideWhenUsed/>
    <w:rsid w:val="00DA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2C5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17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037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03706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numbering" w:customStyle="1" w:styleId="13">
    <w:name w:val="Нет списка1"/>
    <w:next w:val="a2"/>
    <w:semiHidden/>
    <w:rsid w:val="00703706"/>
  </w:style>
  <w:style w:type="paragraph" w:styleId="ab">
    <w:name w:val="List Paragraph"/>
    <w:basedOn w:val="a"/>
    <w:qFormat/>
    <w:rsid w:val="007037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703706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037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7037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5E963-5D2F-4F5E-A463-98D1C87E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87</Pages>
  <Words>17326</Words>
  <Characters>98762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МБУЗЦРБ</dc:creator>
  <cp:lastModifiedBy>МБУЗЦРБ</cp:lastModifiedBy>
  <cp:revision>186</cp:revision>
  <cp:lastPrinted>2021-04-08T10:05:00Z</cp:lastPrinted>
  <dcterms:created xsi:type="dcterms:W3CDTF">2021-03-24T09:23:00Z</dcterms:created>
  <dcterms:modified xsi:type="dcterms:W3CDTF">2021-04-09T07:21:00Z</dcterms:modified>
</cp:coreProperties>
</file>